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A6F" w:rsidRDefault="00F00A6F" w:rsidP="00864E27">
      <w:pPr>
        <w:spacing w:after="0" w:line="240" w:lineRule="auto"/>
        <w:jc w:val="center"/>
        <w:rPr>
          <w:rFonts w:ascii="Times New Roman" w:hAnsi="Times New Roman"/>
          <w:b/>
          <w:sz w:val="24"/>
          <w:szCs w:val="24"/>
        </w:rPr>
      </w:pPr>
    </w:p>
    <w:p w:rsidR="00F00A6F" w:rsidRDefault="00F00A6F" w:rsidP="00864E27">
      <w:pPr>
        <w:spacing w:after="0" w:line="240" w:lineRule="auto"/>
        <w:jc w:val="center"/>
        <w:rPr>
          <w:rFonts w:ascii="Times New Roman" w:hAnsi="Times New Roman"/>
          <w:b/>
          <w:sz w:val="24"/>
          <w:szCs w:val="24"/>
        </w:rPr>
      </w:pPr>
    </w:p>
    <w:p w:rsidR="00B97F2D" w:rsidRPr="004A64CC" w:rsidRDefault="001A75B3" w:rsidP="00864E27">
      <w:pPr>
        <w:spacing w:after="0" w:line="240" w:lineRule="auto"/>
        <w:jc w:val="center"/>
        <w:rPr>
          <w:rFonts w:ascii="Times New Roman" w:hAnsi="Times New Roman"/>
          <w:b/>
          <w:sz w:val="24"/>
          <w:szCs w:val="24"/>
        </w:rPr>
      </w:pPr>
      <w:r w:rsidRPr="004A64CC">
        <w:rPr>
          <w:rFonts w:ascii="Times New Roman" w:hAnsi="Times New Roman"/>
          <w:b/>
          <w:sz w:val="24"/>
          <w:szCs w:val="24"/>
        </w:rPr>
        <w:t>Публичный доклад (отчет)</w:t>
      </w:r>
    </w:p>
    <w:p w:rsidR="001A75B3" w:rsidRPr="004A64CC" w:rsidRDefault="001A75B3" w:rsidP="00864E27">
      <w:pPr>
        <w:spacing w:after="0" w:line="240" w:lineRule="auto"/>
        <w:jc w:val="center"/>
        <w:rPr>
          <w:rFonts w:ascii="Times New Roman" w:hAnsi="Times New Roman"/>
          <w:b/>
          <w:sz w:val="24"/>
          <w:szCs w:val="24"/>
        </w:rPr>
      </w:pPr>
      <w:r w:rsidRPr="004A64CC">
        <w:rPr>
          <w:rFonts w:ascii="Times New Roman" w:hAnsi="Times New Roman"/>
          <w:b/>
          <w:sz w:val="24"/>
          <w:szCs w:val="24"/>
        </w:rPr>
        <w:t xml:space="preserve"> директора </w:t>
      </w:r>
      <w:r w:rsidR="00042530" w:rsidRPr="004A64CC">
        <w:rPr>
          <w:rFonts w:ascii="Times New Roman" w:hAnsi="Times New Roman"/>
          <w:b/>
          <w:sz w:val="24"/>
          <w:szCs w:val="24"/>
        </w:rPr>
        <w:t>МК</w:t>
      </w:r>
      <w:r w:rsidRPr="004A64CC">
        <w:rPr>
          <w:rFonts w:ascii="Times New Roman" w:hAnsi="Times New Roman"/>
          <w:b/>
          <w:sz w:val="24"/>
          <w:szCs w:val="24"/>
        </w:rPr>
        <w:t xml:space="preserve">ОУ </w:t>
      </w:r>
      <w:r w:rsidR="00042530" w:rsidRPr="004A64CC">
        <w:rPr>
          <w:rFonts w:ascii="Times New Roman" w:hAnsi="Times New Roman"/>
          <w:b/>
          <w:sz w:val="24"/>
          <w:szCs w:val="24"/>
        </w:rPr>
        <w:t>«</w:t>
      </w:r>
      <w:r w:rsidRPr="004A64CC">
        <w:rPr>
          <w:rFonts w:ascii="Times New Roman" w:hAnsi="Times New Roman"/>
          <w:b/>
          <w:sz w:val="24"/>
          <w:szCs w:val="24"/>
        </w:rPr>
        <w:t xml:space="preserve">СОШ № </w:t>
      </w:r>
      <w:r w:rsidR="00042530" w:rsidRPr="004A64CC">
        <w:rPr>
          <w:rFonts w:ascii="Times New Roman" w:hAnsi="Times New Roman"/>
          <w:b/>
          <w:sz w:val="24"/>
          <w:szCs w:val="24"/>
        </w:rPr>
        <w:t>20» г.о.Нал</w:t>
      </w:r>
      <w:r w:rsidR="00E3412A" w:rsidRPr="004A64CC">
        <w:rPr>
          <w:rFonts w:ascii="Times New Roman" w:hAnsi="Times New Roman"/>
          <w:b/>
          <w:sz w:val="24"/>
          <w:szCs w:val="24"/>
        </w:rPr>
        <w:t>ь</w:t>
      </w:r>
      <w:r w:rsidR="00042530" w:rsidRPr="004A64CC">
        <w:rPr>
          <w:rFonts w:ascii="Times New Roman" w:hAnsi="Times New Roman"/>
          <w:b/>
          <w:sz w:val="24"/>
          <w:szCs w:val="24"/>
        </w:rPr>
        <w:t>чик</w:t>
      </w:r>
    </w:p>
    <w:p w:rsidR="001A75B3" w:rsidRPr="004A64CC" w:rsidRDefault="006A111B" w:rsidP="00864E27">
      <w:pPr>
        <w:spacing w:after="0" w:line="240" w:lineRule="auto"/>
        <w:jc w:val="center"/>
        <w:rPr>
          <w:rFonts w:ascii="Times New Roman" w:hAnsi="Times New Roman"/>
          <w:b/>
          <w:sz w:val="24"/>
          <w:szCs w:val="24"/>
        </w:rPr>
      </w:pPr>
      <w:r w:rsidRPr="004A64CC">
        <w:rPr>
          <w:rFonts w:ascii="Times New Roman" w:hAnsi="Times New Roman"/>
          <w:b/>
          <w:sz w:val="24"/>
          <w:szCs w:val="24"/>
        </w:rPr>
        <w:t xml:space="preserve"> за 20</w:t>
      </w:r>
      <w:r w:rsidR="004759CB" w:rsidRPr="004A64CC">
        <w:rPr>
          <w:rFonts w:ascii="Times New Roman" w:hAnsi="Times New Roman"/>
          <w:b/>
          <w:sz w:val="24"/>
          <w:szCs w:val="24"/>
        </w:rPr>
        <w:t>20</w:t>
      </w:r>
      <w:r w:rsidRPr="004A64CC">
        <w:rPr>
          <w:rFonts w:ascii="Times New Roman" w:hAnsi="Times New Roman"/>
          <w:b/>
          <w:sz w:val="24"/>
          <w:szCs w:val="24"/>
        </w:rPr>
        <w:t>-202</w:t>
      </w:r>
      <w:r w:rsidR="004759CB" w:rsidRPr="004A64CC">
        <w:rPr>
          <w:rFonts w:ascii="Times New Roman" w:hAnsi="Times New Roman"/>
          <w:b/>
          <w:sz w:val="24"/>
          <w:szCs w:val="24"/>
        </w:rPr>
        <w:t xml:space="preserve">1 </w:t>
      </w:r>
      <w:r w:rsidR="001A75B3" w:rsidRPr="004A64CC">
        <w:rPr>
          <w:rFonts w:ascii="Times New Roman" w:hAnsi="Times New Roman"/>
          <w:b/>
          <w:sz w:val="24"/>
          <w:szCs w:val="24"/>
        </w:rPr>
        <w:t>учебный год</w:t>
      </w:r>
    </w:p>
    <w:p w:rsidR="001A75B3" w:rsidRPr="004A64CC" w:rsidRDefault="001A75B3" w:rsidP="00864E27">
      <w:pPr>
        <w:spacing w:after="0" w:line="240" w:lineRule="auto"/>
        <w:jc w:val="center"/>
        <w:rPr>
          <w:rFonts w:ascii="Times New Roman" w:hAnsi="Times New Roman"/>
          <w:b/>
          <w:sz w:val="24"/>
          <w:szCs w:val="24"/>
        </w:rPr>
      </w:pPr>
    </w:p>
    <w:tbl>
      <w:tblPr>
        <w:tblStyle w:val="a7"/>
        <w:tblW w:w="0" w:type="auto"/>
        <w:tblLook w:val="04A0"/>
      </w:tblPr>
      <w:tblGrid>
        <w:gridCol w:w="4390"/>
        <w:gridCol w:w="4954"/>
      </w:tblGrid>
      <w:tr w:rsidR="001A75B3" w:rsidRPr="004A64CC" w:rsidTr="0034276C">
        <w:tc>
          <w:tcPr>
            <w:tcW w:w="4390" w:type="dxa"/>
          </w:tcPr>
          <w:p w:rsidR="001A75B3" w:rsidRPr="004A64CC" w:rsidRDefault="001A75B3" w:rsidP="00821412">
            <w:pPr>
              <w:spacing w:after="0" w:line="240" w:lineRule="auto"/>
              <w:rPr>
                <w:rFonts w:ascii="Times New Roman" w:hAnsi="Times New Roman"/>
                <w:sz w:val="24"/>
                <w:szCs w:val="24"/>
              </w:rPr>
            </w:pPr>
            <w:r w:rsidRPr="004A64CC">
              <w:rPr>
                <w:rFonts w:ascii="Times New Roman" w:hAnsi="Times New Roman"/>
                <w:sz w:val="24"/>
                <w:szCs w:val="24"/>
              </w:rPr>
              <w:t xml:space="preserve">Рассмотрен и утвержден </w:t>
            </w:r>
            <w:r w:rsidR="00B97F2D" w:rsidRPr="004A64CC">
              <w:rPr>
                <w:rFonts w:ascii="Times New Roman" w:hAnsi="Times New Roman"/>
                <w:sz w:val="24"/>
                <w:szCs w:val="24"/>
              </w:rPr>
              <w:t>Управляющим советом протокол № 7</w:t>
            </w:r>
            <w:r w:rsidRPr="004A64CC">
              <w:rPr>
                <w:rFonts w:ascii="Times New Roman" w:hAnsi="Times New Roman"/>
                <w:sz w:val="24"/>
                <w:szCs w:val="24"/>
              </w:rPr>
              <w:t xml:space="preserve"> от 0</w:t>
            </w:r>
            <w:r w:rsidR="00B97F2D" w:rsidRPr="004A64CC">
              <w:rPr>
                <w:rFonts w:ascii="Times New Roman" w:hAnsi="Times New Roman"/>
                <w:sz w:val="24"/>
                <w:szCs w:val="24"/>
              </w:rPr>
              <w:t>5.07.2021</w:t>
            </w:r>
            <w:r w:rsidRPr="004A64CC">
              <w:rPr>
                <w:rFonts w:ascii="Times New Roman" w:hAnsi="Times New Roman"/>
                <w:sz w:val="24"/>
                <w:szCs w:val="24"/>
              </w:rPr>
              <w:t>г.</w:t>
            </w:r>
          </w:p>
        </w:tc>
        <w:tc>
          <w:tcPr>
            <w:tcW w:w="4954" w:type="dxa"/>
          </w:tcPr>
          <w:p w:rsidR="00821412" w:rsidRPr="004A64CC" w:rsidRDefault="00821412" w:rsidP="00B97F2D">
            <w:pPr>
              <w:spacing w:after="0" w:line="240" w:lineRule="auto"/>
              <w:jc w:val="right"/>
              <w:rPr>
                <w:rFonts w:ascii="Times New Roman" w:hAnsi="Times New Roman"/>
                <w:sz w:val="24"/>
                <w:szCs w:val="24"/>
              </w:rPr>
            </w:pPr>
          </w:p>
          <w:p w:rsidR="001A75B3" w:rsidRPr="004A64CC" w:rsidRDefault="001A75B3" w:rsidP="00B97F2D">
            <w:pPr>
              <w:spacing w:after="0" w:line="240" w:lineRule="auto"/>
              <w:jc w:val="right"/>
              <w:rPr>
                <w:rFonts w:ascii="Times New Roman" w:hAnsi="Times New Roman"/>
                <w:sz w:val="24"/>
                <w:szCs w:val="24"/>
              </w:rPr>
            </w:pPr>
            <w:r w:rsidRPr="004A64CC">
              <w:rPr>
                <w:rFonts w:ascii="Times New Roman" w:hAnsi="Times New Roman"/>
                <w:sz w:val="24"/>
                <w:szCs w:val="24"/>
              </w:rPr>
              <w:t>Приказ №</w:t>
            </w:r>
            <w:r w:rsidR="00B97F2D" w:rsidRPr="004A64CC">
              <w:rPr>
                <w:rFonts w:ascii="Times New Roman" w:hAnsi="Times New Roman"/>
                <w:sz w:val="24"/>
                <w:szCs w:val="24"/>
              </w:rPr>
              <w:t>305</w:t>
            </w:r>
            <w:r w:rsidR="00E3412A" w:rsidRPr="004A64CC">
              <w:rPr>
                <w:rFonts w:ascii="Times New Roman" w:hAnsi="Times New Roman"/>
                <w:sz w:val="24"/>
                <w:szCs w:val="24"/>
              </w:rPr>
              <w:t>/2</w:t>
            </w:r>
            <w:r w:rsidR="00B97F2D" w:rsidRPr="004A64CC">
              <w:rPr>
                <w:rFonts w:ascii="Times New Roman" w:hAnsi="Times New Roman"/>
                <w:sz w:val="24"/>
                <w:szCs w:val="24"/>
              </w:rPr>
              <w:t xml:space="preserve">  от 19.07.2021</w:t>
            </w:r>
            <w:r w:rsidRPr="004A64CC">
              <w:rPr>
                <w:rFonts w:ascii="Times New Roman" w:hAnsi="Times New Roman"/>
                <w:sz w:val="24"/>
                <w:szCs w:val="24"/>
              </w:rPr>
              <w:t xml:space="preserve"> г.</w:t>
            </w:r>
          </w:p>
        </w:tc>
      </w:tr>
      <w:tr w:rsidR="001A75B3" w:rsidRPr="004A64CC" w:rsidTr="0034276C">
        <w:tc>
          <w:tcPr>
            <w:tcW w:w="4390" w:type="dxa"/>
          </w:tcPr>
          <w:p w:rsidR="001A75B3" w:rsidRPr="004A64CC" w:rsidRDefault="001A75B3" w:rsidP="00864E27">
            <w:pPr>
              <w:spacing w:after="0" w:line="240" w:lineRule="auto"/>
              <w:rPr>
                <w:rFonts w:ascii="Times New Roman" w:hAnsi="Times New Roman"/>
                <w:sz w:val="24"/>
                <w:szCs w:val="24"/>
              </w:rPr>
            </w:pPr>
            <w:r w:rsidRPr="004A64CC">
              <w:rPr>
                <w:rFonts w:ascii="Times New Roman" w:hAnsi="Times New Roman"/>
                <w:sz w:val="24"/>
                <w:szCs w:val="24"/>
              </w:rPr>
              <w:t xml:space="preserve">Заслушан на педсовете </w:t>
            </w:r>
          </w:p>
          <w:p w:rsidR="001A75B3" w:rsidRPr="004A64CC" w:rsidRDefault="001A75B3" w:rsidP="00821412">
            <w:pPr>
              <w:spacing w:after="0" w:line="240" w:lineRule="auto"/>
              <w:rPr>
                <w:rFonts w:ascii="Times New Roman" w:hAnsi="Times New Roman"/>
                <w:sz w:val="24"/>
                <w:szCs w:val="24"/>
              </w:rPr>
            </w:pPr>
            <w:r w:rsidRPr="004A64CC">
              <w:rPr>
                <w:rFonts w:ascii="Times New Roman" w:hAnsi="Times New Roman"/>
                <w:sz w:val="24"/>
                <w:szCs w:val="24"/>
              </w:rPr>
              <w:t xml:space="preserve">Протокол № </w:t>
            </w:r>
            <w:r w:rsidR="0050765E" w:rsidRPr="004A64CC">
              <w:rPr>
                <w:rFonts w:ascii="Times New Roman" w:hAnsi="Times New Roman"/>
                <w:sz w:val="24"/>
                <w:szCs w:val="24"/>
              </w:rPr>
              <w:t>1</w:t>
            </w:r>
            <w:r w:rsidR="00B97F2D" w:rsidRPr="004A64CC">
              <w:rPr>
                <w:rFonts w:ascii="Times New Roman" w:hAnsi="Times New Roman"/>
                <w:sz w:val="24"/>
                <w:szCs w:val="24"/>
              </w:rPr>
              <w:t>4 от 10.07.2021</w:t>
            </w:r>
            <w:r w:rsidRPr="004A64CC">
              <w:rPr>
                <w:rFonts w:ascii="Times New Roman" w:hAnsi="Times New Roman"/>
                <w:sz w:val="24"/>
                <w:szCs w:val="24"/>
              </w:rPr>
              <w:t>г.</w:t>
            </w:r>
          </w:p>
        </w:tc>
        <w:tc>
          <w:tcPr>
            <w:tcW w:w="4954" w:type="dxa"/>
          </w:tcPr>
          <w:p w:rsidR="001A75B3" w:rsidRPr="004A64CC" w:rsidRDefault="001A75B3" w:rsidP="00864E27">
            <w:pPr>
              <w:spacing w:after="0" w:line="240" w:lineRule="auto"/>
              <w:jc w:val="right"/>
              <w:rPr>
                <w:rFonts w:ascii="Times New Roman" w:hAnsi="Times New Roman"/>
                <w:sz w:val="24"/>
                <w:szCs w:val="24"/>
              </w:rPr>
            </w:pPr>
            <w:r w:rsidRPr="004A64CC">
              <w:rPr>
                <w:rFonts w:ascii="Times New Roman" w:hAnsi="Times New Roman"/>
                <w:sz w:val="24"/>
                <w:szCs w:val="24"/>
              </w:rPr>
              <w:t>«Об опубликовании публичного доклада</w:t>
            </w:r>
            <w:r w:rsidR="00B97F2D" w:rsidRPr="004A64CC">
              <w:rPr>
                <w:rFonts w:ascii="Times New Roman" w:hAnsi="Times New Roman"/>
                <w:sz w:val="24"/>
                <w:szCs w:val="24"/>
              </w:rPr>
              <w:t xml:space="preserve"> (отчета) директора школы за 2020-2021</w:t>
            </w:r>
            <w:r w:rsidRPr="004A64CC">
              <w:rPr>
                <w:rFonts w:ascii="Times New Roman" w:hAnsi="Times New Roman"/>
                <w:sz w:val="24"/>
                <w:szCs w:val="24"/>
              </w:rPr>
              <w:t xml:space="preserve"> учебный год. </w:t>
            </w:r>
          </w:p>
          <w:p w:rsidR="001A75B3" w:rsidRPr="004A64CC" w:rsidRDefault="001A75B3" w:rsidP="00864E27">
            <w:pPr>
              <w:spacing w:after="0" w:line="240" w:lineRule="auto"/>
              <w:jc w:val="right"/>
              <w:rPr>
                <w:rFonts w:ascii="Times New Roman" w:hAnsi="Times New Roman"/>
                <w:sz w:val="24"/>
                <w:szCs w:val="24"/>
              </w:rPr>
            </w:pPr>
          </w:p>
        </w:tc>
      </w:tr>
    </w:tbl>
    <w:p w:rsidR="001A75B3" w:rsidRPr="004A64CC" w:rsidRDefault="001A75B3" w:rsidP="00864E27">
      <w:pPr>
        <w:spacing w:after="0" w:line="240" w:lineRule="auto"/>
        <w:rPr>
          <w:rFonts w:ascii="Times New Roman" w:hAnsi="Times New Roman"/>
          <w:b/>
          <w:sz w:val="24"/>
          <w:szCs w:val="24"/>
        </w:rPr>
      </w:pPr>
    </w:p>
    <w:p w:rsidR="00042530" w:rsidRPr="004A64CC" w:rsidRDefault="001A75B3" w:rsidP="00864E27">
      <w:pPr>
        <w:spacing w:after="0" w:line="240" w:lineRule="auto"/>
        <w:ind w:firstLine="567"/>
        <w:jc w:val="both"/>
        <w:rPr>
          <w:rFonts w:ascii="Times New Roman" w:eastAsia="Calibri" w:hAnsi="Times New Roman"/>
          <w:sz w:val="24"/>
          <w:szCs w:val="24"/>
        </w:rPr>
      </w:pPr>
      <w:r w:rsidRPr="004A64CC">
        <w:rPr>
          <w:rFonts w:ascii="Times New Roman" w:eastAsia="Calibri" w:hAnsi="Times New Roman"/>
          <w:sz w:val="24"/>
          <w:szCs w:val="24"/>
        </w:rPr>
        <w:t>Уважаемые участники образовательной деятельности: родители, педагоги, обучающиеся!</w:t>
      </w:r>
    </w:p>
    <w:p w:rsidR="001A75B3" w:rsidRPr="004A64CC" w:rsidRDefault="001A75B3" w:rsidP="00864E27">
      <w:pPr>
        <w:spacing w:after="0" w:line="240" w:lineRule="auto"/>
        <w:ind w:firstLine="567"/>
        <w:jc w:val="both"/>
        <w:rPr>
          <w:rFonts w:ascii="Times New Roman" w:hAnsi="Times New Roman"/>
          <w:sz w:val="24"/>
          <w:szCs w:val="24"/>
        </w:rPr>
      </w:pPr>
      <w:r w:rsidRPr="004A64CC">
        <w:rPr>
          <w:rFonts w:ascii="Times New Roman" w:hAnsi="Times New Roman"/>
          <w:sz w:val="24"/>
          <w:szCs w:val="24"/>
        </w:rPr>
        <w:t>Предлагаю  вашему вниманию Публичный доклад(отчет) директора школы, в котором отразилась</w:t>
      </w:r>
      <w:r w:rsidR="00042530" w:rsidRPr="004A64CC">
        <w:rPr>
          <w:rFonts w:ascii="Times New Roman" w:hAnsi="Times New Roman"/>
          <w:sz w:val="24"/>
          <w:szCs w:val="24"/>
        </w:rPr>
        <w:t xml:space="preserve"> </w:t>
      </w:r>
      <w:r w:rsidRPr="004A64CC">
        <w:rPr>
          <w:rFonts w:ascii="Times New Roman" w:hAnsi="Times New Roman"/>
          <w:iCs/>
          <w:sz w:val="24"/>
          <w:szCs w:val="24"/>
        </w:rPr>
        <w:t xml:space="preserve">аналитическая информация, основанная на </w:t>
      </w:r>
      <w:r w:rsidRPr="004A64CC">
        <w:rPr>
          <w:rFonts w:ascii="Times New Roman" w:hAnsi="Times New Roman"/>
          <w:sz w:val="24"/>
          <w:szCs w:val="24"/>
        </w:rPr>
        <w:t>показателях, содержательно характеризующих состояние и тенденции М</w:t>
      </w:r>
      <w:r w:rsidR="00042530" w:rsidRPr="004A64CC">
        <w:rPr>
          <w:rFonts w:ascii="Times New Roman" w:hAnsi="Times New Roman"/>
          <w:sz w:val="24"/>
          <w:szCs w:val="24"/>
        </w:rPr>
        <w:t>КОУ «СОШ №20» г.о.Нальчик</w:t>
      </w:r>
      <w:r w:rsidR="006A111B" w:rsidRPr="004A64CC">
        <w:rPr>
          <w:rFonts w:ascii="Times New Roman" w:hAnsi="Times New Roman"/>
          <w:sz w:val="24"/>
          <w:szCs w:val="24"/>
        </w:rPr>
        <w:t xml:space="preserve"> за 20</w:t>
      </w:r>
      <w:r w:rsidR="003D5A25" w:rsidRPr="004A64CC">
        <w:rPr>
          <w:rFonts w:ascii="Times New Roman" w:hAnsi="Times New Roman"/>
          <w:sz w:val="24"/>
          <w:szCs w:val="24"/>
        </w:rPr>
        <w:t>20</w:t>
      </w:r>
      <w:r w:rsidR="006A111B" w:rsidRPr="004A64CC">
        <w:rPr>
          <w:rFonts w:ascii="Times New Roman" w:hAnsi="Times New Roman"/>
          <w:sz w:val="24"/>
          <w:szCs w:val="24"/>
        </w:rPr>
        <w:t>-202</w:t>
      </w:r>
      <w:r w:rsidR="003D5A25" w:rsidRPr="004A64CC">
        <w:rPr>
          <w:rFonts w:ascii="Times New Roman" w:hAnsi="Times New Roman"/>
          <w:sz w:val="24"/>
          <w:szCs w:val="24"/>
        </w:rPr>
        <w:t>1</w:t>
      </w:r>
      <w:r w:rsidRPr="004A64CC">
        <w:rPr>
          <w:rFonts w:ascii="Times New Roman" w:hAnsi="Times New Roman"/>
          <w:sz w:val="24"/>
          <w:szCs w:val="24"/>
        </w:rPr>
        <w:t xml:space="preserve">учебный год. </w:t>
      </w:r>
    </w:p>
    <w:p w:rsidR="00CB1215" w:rsidRPr="004A64CC" w:rsidRDefault="00CB1215" w:rsidP="00864E27">
      <w:pPr>
        <w:numPr>
          <w:ilvl w:val="0"/>
          <w:numId w:val="1"/>
        </w:numPr>
        <w:spacing w:after="0" w:line="240" w:lineRule="auto"/>
        <w:jc w:val="center"/>
        <w:rPr>
          <w:rFonts w:ascii="Times New Roman" w:hAnsi="Times New Roman"/>
          <w:b/>
          <w:caps/>
          <w:sz w:val="24"/>
          <w:szCs w:val="24"/>
        </w:rPr>
      </w:pPr>
      <w:r w:rsidRPr="004A64CC">
        <w:rPr>
          <w:rFonts w:ascii="Times New Roman" w:hAnsi="Times New Roman"/>
          <w:b/>
          <w:sz w:val="24"/>
          <w:szCs w:val="24"/>
        </w:rPr>
        <w:t>Общие сведения об образовательном учреждении</w:t>
      </w:r>
      <w:r w:rsidR="00972B33" w:rsidRPr="004A64CC">
        <w:rPr>
          <w:rFonts w:ascii="Times New Roman" w:hAnsi="Times New Roman"/>
          <w:b/>
          <w:sz w:val="24"/>
          <w:szCs w:val="24"/>
        </w:rPr>
        <w:t>.</w:t>
      </w:r>
    </w:p>
    <w:p w:rsidR="00042530" w:rsidRPr="004A64CC" w:rsidRDefault="001A75B3" w:rsidP="00864E27">
      <w:pPr>
        <w:spacing w:after="0" w:line="240" w:lineRule="auto"/>
        <w:ind w:firstLine="567"/>
        <w:jc w:val="both"/>
        <w:rPr>
          <w:rFonts w:ascii="Times New Roman" w:hAnsi="Times New Roman"/>
          <w:sz w:val="24"/>
          <w:szCs w:val="24"/>
        </w:rPr>
      </w:pPr>
      <w:r w:rsidRPr="004A64CC">
        <w:rPr>
          <w:rFonts w:ascii="Times New Roman" w:hAnsi="Times New Roman"/>
          <w:sz w:val="24"/>
          <w:szCs w:val="24"/>
        </w:rPr>
        <w:t xml:space="preserve">Муниципальное </w:t>
      </w:r>
      <w:r w:rsidRPr="004A64CC">
        <w:rPr>
          <w:rFonts w:ascii="Times New Roman" w:hAnsi="Times New Roman"/>
          <w:sz w:val="24"/>
          <w:szCs w:val="24"/>
        </w:rPr>
        <w:tab/>
        <w:t xml:space="preserve"> </w:t>
      </w:r>
      <w:r w:rsidR="00042530" w:rsidRPr="004A64CC">
        <w:rPr>
          <w:rFonts w:ascii="Times New Roman" w:hAnsi="Times New Roman"/>
          <w:sz w:val="24"/>
          <w:szCs w:val="24"/>
        </w:rPr>
        <w:t xml:space="preserve">казенное </w:t>
      </w:r>
      <w:r w:rsidRPr="004A64CC">
        <w:rPr>
          <w:rFonts w:ascii="Times New Roman" w:hAnsi="Times New Roman"/>
          <w:sz w:val="24"/>
          <w:szCs w:val="24"/>
        </w:rPr>
        <w:t xml:space="preserve">общеобразовательное учреждение  </w:t>
      </w:r>
      <w:r w:rsidR="00042530" w:rsidRPr="004A64CC">
        <w:rPr>
          <w:rFonts w:ascii="Times New Roman" w:hAnsi="Times New Roman"/>
          <w:sz w:val="24"/>
          <w:szCs w:val="24"/>
        </w:rPr>
        <w:t>«С</w:t>
      </w:r>
      <w:r w:rsidRPr="004A64CC">
        <w:rPr>
          <w:rFonts w:ascii="Times New Roman" w:hAnsi="Times New Roman"/>
          <w:sz w:val="24"/>
          <w:szCs w:val="24"/>
        </w:rPr>
        <w:t xml:space="preserve">редняя общеобразовательная школа № </w:t>
      </w:r>
      <w:r w:rsidR="00042530" w:rsidRPr="004A64CC">
        <w:rPr>
          <w:rFonts w:ascii="Times New Roman" w:hAnsi="Times New Roman"/>
          <w:sz w:val="24"/>
          <w:szCs w:val="24"/>
        </w:rPr>
        <w:t>20» г.о.</w:t>
      </w:r>
      <w:r w:rsidR="004759CB" w:rsidRPr="004A64CC">
        <w:rPr>
          <w:rFonts w:ascii="Times New Roman" w:hAnsi="Times New Roman"/>
          <w:sz w:val="24"/>
          <w:szCs w:val="24"/>
        </w:rPr>
        <w:t xml:space="preserve"> </w:t>
      </w:r>
      <w:r w:rsidR="00042530" w:rsidRPr="004A64CC">
        <w:rPr>
          <w:rFonts w:ascii="Times New Roman" w:hAnsi="Times New Roman"/>
          <w:sz w:val="24"/>
          <w:szCs w:val="24"/>
        </w:rPr>
        <w:t xml:space="preserve">Нальчик </w:t>
      </w:r>
      <w:r w:rsidRPr="004A64CC">
        <w:rPr>
          <w:rFonts w:ascii="Times New Roman" w:hAnsi="Times New Roman"/>
          <w:sz w:val="24"/>
          <w:szCs w:val="24"/>
        </w:rPr>
        <w:t xml:space="preserve"> создана в целях реализации права граждан на общедоступное и бесплатное</w:t>
      </w:r>
      <w:r w:rsidR="00042530" w:rsidRPr="004A64CC">
        <w:rPr>
          <w:rFonts w:ascii="Times New Roman" w:hAnsi="Times New Roman"/>
          <w:sz w:val="24"/>
          <w:szCs w:val="24"/>
        </w:rPr>
        <w:t xml:space="preserve"> </w:t>
      </w:r>
      <w:r w:rsidRPr="004A64CC">
        <w:rPr>
          <w:rFonts w:ascii="Times New Roman" w:hAnsi="Times New Roman"/>
          <w:sz w:val="24"/>
          <w:szCs w:val="24"/>
        </w:rPr>
        <w:t>начальное общее, основное общее и среднее общее образование. Полное наименование ОУ: муниципальное</w:t>
      </w:r>
      <w:r w:rsidR="00042530" w:rsidRPr="004A64CC">
        <w:rPr>
          <w:rFonts w:ascii="Times New Roman" w:hAnsi="Times New Roman"/>
          <w:sz w:val="24"/>
          <w:szCs w:val="24"/>
        </w:rPr>
        <w:t xml:space="preserve"> казенное</w:t>
      </w:r>
      <w:r w:rsidRPr="004A64CC">
        <w:rPr>
          <w:rFonts w:ascii="Times New Roman" w:hAnsi="Times New Roman"/>
          <w:sz w:val="24"/>
          <w:szCs w:val="24"/>
        </w:rPr>
        <w:t xml:space="preserve"> общеобразовательное у</w:t>
      </w:r>
      <w:r w:rsidR="00042530" w:rsidRPr="004A64CC">
        <w:rPr>
          <w:rFonts w:ascii="Times New Roman" w:hAnsi="Times New Roman"/>
          <w:sz w:val="24"/>
          <w:szCs w:val="24"/>
        </w:rPr>
        <w:t>чреждение «С</w:t>
      </w:r>
      <w:r w:rsidRPr="004A64CC">
        <w:rPr>
          <w:rFonts w:ascii="Times New Roman" w:hAnsi="Times New Roman"/>
          <w:sz w:val="24"/>
          <w:szCs w:val="24"/>
        </w:rPr>
        <w:t xml:space="preserve">редняя общеобразовательная школа </w:t>
      </w:r>
      <w:r w:rsidR="00042530" w:rsidRPr="004A64CC">
        <w:rPr>
          <w:rFonts w:ascii="Times New Roman" w:hAnsi="Times New Roman"/>
          <w:sz w:val="24"/>
          <w:szCs w:val="24"/>
        </w:rPr>
        <w:t>№20»</w:t>
      </w:r>
      <w:r w:rsidR="00746091" w:rsidRPr="004A64CC">
        <w:rPr>
          <w:rFonts w:ascii="Times New Roman" w:hAnsi="Times New Roman"/>
          <w:sz w:val="24"/>
          <w:szCs w:val="24"/>
        </w:rPr>
        <w:t xml:space="preserve"> г.о.</w:t>
      </w:r>
      <w:r w:rsidR="004759CB" w:rsidRPr="004A64CC">
        <w:rPr>
          <w:rFonts w:ascii="Times New Roman" w:hAnsi="Times New Roman"/>
          <w:sz w:val="24"/>
          <w:szCs w:val="24"/>
        </w:rPr>
        <w:t xml:space="preserve"> </w:t>
      </w:r>
      <w:r w:rsidR="00746091" w:rsidRPr="004A64CC">
        <w:rPr>
          <w:rFonts w:ascii="Times New Roman" w:hAnsi="Times New Roman"/>
          <w:sz w:val="24"/>
          <w:szCs w:val="24"/>
        </w:rPr>
        <w:t>Нальчик.</w:t>
      </w:r>
    </w:p>
    <w:p w:rsidR="001A75B3" w:rsidRPr="004A64CC" w:rsidRDefault="001A75B3" w:rsidP="00864E27">
      <w:pPr>
        <w:spacing w:after="0" w:line="240" w:lineRule="auto"/>
        <w:ind w:firstLine="567"/>
        <w:jc w:val="both"/>
        <w:rPr>
          <w:rFonts w:ascii="Times New Roman" w:hAnsi="Times New Roman"/>
          <w:sz w:val="24"/>
          <w:szCs w:val="24"/>
        </w:rPr>
      </w:pPr>
      <w:r w:rsidRPr="004A64CC">
        <w:rPr>
          <w:rFonts w:ascii="Times New Roman" w:hAnsi="Times New Roman"/>
          <w:sz w:val="24"/>
          <w:szCs w:val="24"/>
        </w:rPr>
        <w:t>Сокращённое наименование М</w:t>
      </w:r>
      <w:r w:rsidR="00042530" w:rsidRPr="004A64CC">
        <w:rPr>
          <w:rFonts w:ascii="Times New Roman" w:hAnsi="Times New Roman"/>
          <w:sz w:val="24"/>
          <w:szCs w:val="24"/>
        </w:rPr>
        <w:t>К</w:t>
      </w:r>
      <w:r w:rsidRPr="004A64CC">
        <w:rPr>
          <w:rFonts w:ascii="Times New Roman" w:hAnsi="Times New Roman"/>
          <w:sz w:val="24"/>
          <w:szCs w:val="24"/>
        </w:rPr>
        <w:t xml:space="preserve">ОУ </w:t>
      </w:r>
      <w:r w:rsidR="00042530" w:rsidRPr="004A64CC">
        <w:rPr>
          <w:rFonts w:ascii="Times New Roman" w:hAnsi="Times New Roman"/>
          <w:sz w:val="24"/>
          <w:szCs w:val="24"/>
        </w:rPr>
        <w:t>«</w:t>
      </w:r>
      <w:r w:rsidRPr="004A64CC">
        <w:rPr>
          <w:rFonts w:ascii="Times New Roman" w:hAnsi="Times New Roman"/>
          <w:sz w:val="24"/>
          <w:szCs w:val="24"/>
        </w:rPr>
        <w:t>СОШ №</w:t>
      </w:r>
      <w:r w:rsidR="00042530" w:rsidRPr="004A64CC">
        <w:rPr>
          <w:rFonts w:ascii="Times New Roman" w:hAnsi="Times New Roman"/>
          <w:sz w:val="24"/>
          <w:szCs w:val="24"/>
        </w:rPr>
        <w:t>20» г.о.</w:t>
      </w:r>
      <w:r w:rsidR="004759CB" w:rsidRPr="004A64CC">
        <w:rPr>
          <w:rFonts w:ascii="Times New Roman" w:hAnsi="Times New Roman"/>
          <w:sz w:val="24"/>
          <w:szCs w:val="24"/>
        </w:rPr>
        <w:t xml:space="preserve"> </w:t>
      </w:r>
      <w:r w:rsidR="00042530" w:rsidRPr="004A64CC">
        <w:rPr>
          <w:rFonts w:ascii="Times New Roman" w:hAnsi="Times New Roman"/>
          <w:sz w:val="24"/>
          <w:szCs w:val="24"/>
        </w:rPr>
        <w:t>Нальчик</w:t>
      </w:r>
      <w:r w:rsidRPr="004A64CC">
        <w:rPr>
          <w:rFonts w:ascii="Times New Roman" w:hAnsi="Times New Roman"/>
          <w:sz w:val="24"/>
          <w:szCs w:val="24"/>
        </w:rPr>
        <w:t>.</w:t>
      </w:r>
    </w:p>
    <w:p w:rsidR="001A75B3" w:rsidRPr="004A64CC" w:rsidRDefault="00042530" w:rsidP="00864E27">
      <w:pPr>
        <w:spacing w:after="0" w:line="240" w:lineRule="auto"/>
        <w:jc w:val="both"/>
        <w:rPr>
          <w:rFonts w:ascii="Times New Roman" w:hAnsi="Times New Roman"/>
          <w:sz w:val="24"/>
          <w:szCs w:val="24"/>
        </w:rPr>
      </w:pPr>
      <w:r w:rsidRPr="004A64CC">
        <w:rPr>
          <w:rFonts w:ascii="Times New Roman" w:hAnsi="Times New Roman"/>
          <w:sz w:val="24"/>
          <w:szCs w:val="24"/>
        </w:rPr>
        <w:t>МК</w:t>
      </w:r>
      <w:r w:rsidR="001A75B3" w:rsidRPr="004A64CC">
        <w:rPr>
          <w:rFonts w:ascii="Times New Roman" w:hAnsi="Times New Roman"/>
          <w:sz w:val="24"/>
          <w:szCs w:val="24"/>
        </w:rPr>
        <w:t xml:space="preserve">ОУ </w:t>
      </w:r>
      <w:r w:rsidRPr="004A64CC">
        <w:rPr>
          <w:rFonts w:ascii="Times New Roman" w:hAnsi="Times New Roman"/>
          <w:sz w:val="24"/>
          <w:szCs w:val="24"/>
        </w:rPr>
        <w:t>«</w:t>
      </w:r>
      <w:r w:rsidR="001A75B3" w:rsidRPr="004A64CC">
        <w:rPr>
          <w:rFonts w:ascii="Times New Roman" w:hAnsi="Times New Roman"/>
          <w:sz w:val="24"/>
          <w:szCs w:val="24"/>
        </w:rPr>
        <w:t>СОШ №</w:t>
      </w:r>
      <w:r w:rsidRPr="004A64CC">
        <w:rPr>
          <w:rFonts w:ascii="Times New Roman" w:hAnsi="Times New Roman"/>
          <w:sz w:val="24"/>
          <w:szCs w:val="24"/>
        </w:rPr>
        <w:t xml:space="preserve">20» </w:t>
      </w:r>
      <w:r w:rsidR="001A75B3" w:rsidRPr="004A64CC">
        <w:rPr>
          <w:rFonts w:ascii="Times New Roman" w:hAnsi="Times New Roman"/>
          <w:sz w:val="24"/>
          <w:szCs w:val="24"/>
        </w:rPr>
        <w:t xml:space="preserve">является муниципальным учреждением (организационно-правовая </w:t>
      </w:r>
      <w:r w:rsidRPr="004A64CC">
        <w:rPr>
          <w:rFonts w:ascii="Times New Roman" w:hAnsi="Times New Roman"/>
          <w:sz w:val="24"/>
          <w:szCs w:val="24"/>
        </w:rPr>
        <w:t>форма). Тип учреждения – казенн</w:t>
      </w:r>
      <w:r w:rsidR="001A75B3" w:rsidRPr="004A64CC">
        <w:rPr>
          <w:rFonts w:ascii="Times New Roman" w:hAnsi="Times New Roman"/>
          <w:sz w:val="24"/>
          <w:szCs w:val="24"/>
        </w:rPr>
        <w:t>ое учреждение</w:t>
      </w:r>
      <w:r w:rsidR="00CB1215" w:rsidRPr="004A64CC">
        <w:rPr>
          <w:rFonts w:ascii="Times New Roman" w:hAnsi="Times New Roman"/>
          <w:sz w:val="24"/>
          <w:szCs w:val="24"/>
        </w:rPr>
        <w:t xml:space="preserve"> </w:t>
      </w:r>
      <w:r w:rsidR="001A75B3" w:rsidRPr="004A64CC">
        <w:rPr>
          <w:rFonts w:ascii="Times New Roman" w:hAnsi="Times New Roman"/>
          <w:sz w:val="24"/>
          <w:szCs w:val="24"/>
        </w:rPr>
        <w:t>(по ФЗ № 7 «О</w:t>
      </w:r>
      <w:r w:rsidR="00CB1215" w:rsidRPr="004A64CC">
        <w:rPr>
          <w:rFonts w:ascii="Times New Roman" w:hAnsi="Times New Roman"/>
          <w:sz w:val="24"/>
          <w:szCs w:val="24"/>
        </w:rPr>
        <w:t xml:space="preserve"> </w:t>
      </w:r>
      <w:r w:rsidR="001A75B3" w:rsidRPr="004A64CC">
        <w:rPr>
          <w:rFonts w:ascii="Times New Roman" w:hAnsi="Times New Roman"/>
          <w:sz w:val="24"/>
          <w:szCs w:val="24"/>
        </w:rPr>
        <w:t>некоммерческих организациях).</w:t>
      </w:r>
    </w:p>
    <w:p w:rsidR="001A75B3" w:rsidRPr="004A64CC" w:rsidRDefault="001A75B3" w:rsidP="00864E27">
      <w:pPr>
        <w:spacing w:after="0" w:line="240" w:lineRule="auto"/>
        <w:ind w:firstLine="567"/>
        <w:jc w:val="both"/>
        <w:rPr>
          <w:rFonts w:ascii="Times New Roman" w:hAnsi="Times New Roman"/>
          <w:sz w:val="24"/>
          <w:szCs w:val="24"/>
        </w:rPr>
      </w:pPr>
      <w:r w:rsidRPr="004A64CC">
        <w:rPr>
          <w:rFonts w:ascii="Times New Roman" w:hAnsi="Times New Roman"/>
          <w:sz w:val="24"/>
          <w:szCs w:val="24"/>
        </w:rPr>
        <w:t>Статус Школы как образовательной организации по</w:t>
      </w:r>
      <w:r w:rsidR="00CB1215" w:rsidRPr="004A64CC">
        <w:rPr>
          <w:rFonts w:ascii="Times New Roman" w:hAnsi="Times New Roman"/>
          <w:sz w:val="24"/>
          <w:szCs w:val="24"/>
        </w:rPr>
        <w:t xml:space="preserve"> </w:t>
      </w:r>
      <w:r w:rsidR="003D5A25" w:rsidRPr="004A64CC">
        <w:rPr>
          <w:rFonts w:ascii="Times New Roman" w:hAnsi="Times New Roman"/>
          <w:sz w:val="24"/>
          <w:szCs w:val="24"/>
        </w:rPr>
        <w:t>Федеральному закону от 29.12.20</w:t>
      </w:r>
      <w:r w:rsidRPr="004A64CC">
        <w:rPr>
          <w:rFonts w:ascii="Times New Roman" w:hAnsi="Times New Roman"/>
          <w:sz w:val="24"/>
          <w:szCs w:val="24"/>
        </w:rPr>
        <w:t>12 № 273 «Об образовании в Российской Федерации»:</w:t>
      </w:r>
      <w:r w:rsidR="006A111B" w:rsidRPr="004A64CC">
        <w:rPr>
          <w:rFonts w:ascii="Times New Roman" w:hAnsi="Times New Roman"/>
          <w:sz w:val="24"/>
          <w:szCs w:val="24"/>
        </w:rPr>
        <w:t xml:space="preserve"> средняя общеобразовательная школа.</w:t>
      </w:r>
    </w:p>
    <w:p w:rsidR="00CB1215" w:rsidRPr="004A64CC" w:rsidRDefault="00CB1215" w:rsidP="00864E27">
      <w:pPr>
        <w:pStyle w:val="ConsPlusNonformat"/>
        <w:jc w:val="both"/>
        <w:rPr>
          <w:rFonts w:ascii="Times New Roman" w:hAnsi="Times New Roman" w:cs="Times New Roman"/>
          <w:b/>
          <w:sz w:val="24"/>
          <w:szCs w:val="24"/>
        </w:rPr>
      </w:pPr>
      <w:r w:rsidRPr="004A64CC">
        <w:rPr>
          <w:rFonts w:ascii="Times New Roman" w:hAnsi="Times New Roman" w:cs="Times New Roman"/>
          <w:sz w:val="24"/>
          <w:szCs w:val="24"/>
        </w:rPr>
        <w:t>МК</w:t>
      </w:r>
      <w:r w:rsidR="001A75B3" w:rsidRPr="004A64CC">
        <w:rPr>
          <w:rFonts w:ascii="Times New Roman" w:hAnsi="Times New Roman" w:cs="Times New Roman"/>
          <w:sz w:val="24"/>
          <w:szCs w:val="24"/>
        </w:rPr>
        <w:t xml:space="preserve">ОУ </w:t>
      </w:r>
      <w:r w:rsidRPr="004A64CC">
        <w:rPr>
          <w:rFonts w:ascii="Times New Roman" w:hAnsi="Times New Roman" w:cs="Times New Roman"/>
          <w:sz w:val="24"/>
          <w:szCs w:val="24"/>
        </w:rPr>
        <w:t>«</w:t>
      </w:r>
      <w:r w:rsidR="001A75B3" w:rsidRPr="004A64CC">
        <w:rPr>
          <w:rFonts w:ascii="Times New Roman" w:hAnsi="Times New Roman" w:cs="Times New Roman"/>
          <w:sz w:val="24"/>
          <w:szCs w:val="24"/>
        </w:rPr>
        <w:t xml:space="preserve">СОШ № </w:t>
      </w:r>
      <w:r w:rsidRPr="004A64CC">
        <w:rPr>
          <w:rFonts w:ascii="Times New Roman" w:hAnsi="Times New Roman" w:cs="Times New Roman"/>
          <w:sz w:val="24"/>
          <w:szCs w:val="24"/>
        </w:rPr>
        <w:t>20»</w:t>
      </w:r>
      <w:r w:rsidR="001A75B3" w:rsidRPr="004A64CC">
        <w:rPr>
          <w:rFonts w:ascii="Times New Roman" w:hAnsi="Times New Roman" w:cs="Times New Roman"/>
          <w:sz w:val="24"/>
          <w:szCs w:val="24"/>
        </w:rPr>
        <w:t xml:space="preserve">  имеет лицензию на право преподавания от</w:t>
      </w:r>
      <w:r w:rsidRPr="004A64CC">
        <w:rPr>
          <w:rFonts w:ascii="Times New Roman" w:hAnsi="Times New Roman" w:cs="Times New Roman"/>
          <w:sz w:val="24"/>
          <w:szCs w:val="24"/>
        </w:rPr>
        <w:t>- № 2100  Серия 07Л01, № 0000966   дата  выдачи   20 апреля 2017г., срок действия – бессрочно</w:t>
      </w:r>
      <w:r w:rsidR="007B64AE" w:rsidRPr="004A64CC">
        <w:rPr>
          <w:rFonts w:ascii="Times New Roman" w:hAnsi="Times New Roman" w:cs="Times New Roman"/>
          <w:sz w:val="24"/>
          <w:szCs w:val="24"/>
        </w:rPr>
        <w:t xml:space="preserve"> </w:t>
      </w:r>
      <w:r w:rsidR="001A75B3" w:rsidRPr="004A64CC">
        <w:rPr>
          <w:rFonts w:ascii="Times New Roman" w:hAnsi="Times New Roman" w:cs="Times New Roman"/>
          <w:b/>
          <w:sz w:val="24"/>
          <w:szCs w:val="24"/>
        </w:rPr>
        <w:t xml:space="preserve"> </w:t>
      </w:r>
      <w:r w:rsidR="001A75B3" w:rsidRPr="004A64CC">
        <w:rPr>
          <w:rFonts w:ascii="Times New Roman" w:hAnsi="Times New Roman" w:cs="Times New Roman"/>
          <w:sz w:val="24"/>
          <w:szCs w:val="24"/>
        </w:rPr>
        <w:t xml:space="preserve"> и аккредитацию на среднее общее образование </w:t>
      </w:r>
      <w:r w:rsidRPr="004A64CC">
        <w:rPr>
          <w:rFonts w:ascii="Times New Roman" w:hAnsi="Times New Roman" w:cs="Times New Roman"/>
          <w:sz w:val="24"/>
          <w:szCs w:val="24"/>
        </w:rPr>
        <w:t>№  875  от   14 апреля 2014г. Серия 07А01   № 0000405.</w:t>
      </w:r>
      <w:r w:rsidRPr="004A64CC">
        <w:rPr>
          <w:rFonts w:ascii="Times New Roman" w:hAnsi="Times New Roman" w:cs="Times New Roman"/>
          <w:b/>
          <w:sz w:val="24"/>
          <w:szCs w:val="24"/>
        </w:rPr>
        <w:t xml:space="preserve"> </w:t>
      </w:r>
    </w:p>
    <w:p w:rsidR="001A75B3" w:rsidRPr="004A64CC" w:rsidRDefault="001A75B3" w:rsidP="00864E27">
      <w:pPr>
        <w:spacing w:after="0" w:line="240" w:lineRule="auto"/>
        <w:ind w:firstLine="709"/>
        <w:jc w:val="both"/>
        <w:rPr>
          <w:rFonts w:ascii="Times New Roman" w:hAnsi="Times New Roman"/>
          <w:sz w:val="24"/>
          <w:szCs w:val="24"/>
        </w:rPr>
      </w:pPr>
      <w:r w:rsidRPr="004A64CC">
        <w:rPr>
          <w:rFonts w:ascii="Times New Roman" w:hAnsi="Times New Roman"/>
          <w:sz w:val="24"/>
          <w:szCs w:val="24"/>
        </w:rPr>
        <w:t>Школа является некоммерческой организацией и не ставит извлечение прибыли основной целью своей деятельности.</w:t>
      </w:r>
      <w:r w:rsidR="007B64AE" w:rsidRPr="004A64CC">
        <w:rPr>
          <w:rFonts w:ascii="Times New Roman" w:hAnsi="Times New Roman"/>
          <w:sz w:val="24"/>
          <w:szCs w:val="24"/>
        </w:rPr>
        <w:t xml:space="preserve"> </w:t>
      </w:r>
      <w:r w:rsidRPr="004A64CC">
        <w:rPr>
          <w:rFonts w:ascii="Times New Roman" w:hAnsi="Times New Roman"/>
          <w:sz w:val="24"/>
          <w:szCs w:val="24"/>
        </w:rPr>
        <w:t xml:space="preserve">Учредителем школы является </w:t>
      </w:r>
      <w:r w:rsidR="00972B33" w:rsidRPr="004A64CC">
        <w:rPr>
          <w:rFonts w:ascii="Times New Roman" w:hAnsi="Times New Roman"/>
          <w:sz w:val="24"/>
          <w:szCs w:val="24"/>
        </w:rPr>
        <w:t xml:space="preserve">Местная </w:t>
      </w:r>
      <w:r w:rsidR="00CB1215" w:rsidRPr="004A64CC">
        <w:rPr>
          <w:rFonts w:ascii="Times New Roman" w:hAnsi="Times New Roman"/>
          <w:sz w:val="24"/>
          <w:szCs w:val="24"/>
        </w:rPr>
        <w:t xml:space="preserve"> администрация г.о.Нальчик.</w:t>
      </w:r>
      <w:r w:rsidRPr="004A64CC">
        <w:rPr>
          <w:rFonts w:ascii="Times New Roman" w:hAnsi="Times New Roman"/>
          <w:sz w:val="24"/>
          <w:szCs w:val="24"/>
        </w:rPr>
        <w:t xml:space="preserve"> Функции и полномочия Учредителя в отношении Школы осуществляются </w:t>
      </w:r>
      <w:r w:rsidR="00CB1215" w:rsidRPr="004A64CC">
        <w:rPr>
          <w:rFonts w:ascii="Times New Roman" w:hAnsi="Times New Roman"/>
          <w:sz w:val="24"/>
          <w:szCs w:val="24"/>
        </w:rPr>
        <w:t>Департамент образования Местной администрации г.о.Нальчик.</w:t>
      </w:r>
      <w:r w:rsidR="007B64AE" w:rsidRPr="004A64CC">
        <w:rPr>
          <w:rFonts w:ascii="Times New Roman" w:hAnsi="Times New Roman"/>
          <w:sz w:val="24"/>
          <w:szCs w:val="24"/>
        </w:rPr>
        <w:t xml:space="preserve"> ОУ</w:t>
      </w:r>
      <w:r w:rsidRPr="004A64CC">
        <w:rPr>
          <w:rFonts w:ascii="Times New Roman" w:hAnsi="Times New Roman"/>
          <w:sz w:val="24"/>
          <w:szCs w:val="24"/>
        </w:rPr>
        <w:t xml:space="preserve"> является юридическим лицом, имеет в оперативном управлении обособленное имущество, самостоятельный баланс, лицевой счёт. </w:t>
      </w:r>
    </w:p>
    <w:p w:rsidR="001A75B3" w:rsidRPr="004A64CC" w:rsidRDefault="007B64AE" w:rsidP="00864E27">
      <w:pPr>
        <w:spacing w:after="0" w:line="240" w:lineRule="auto"/>
        <w:ind w:firstLine="567"/>
        <w:jc w:val="both"/>
        <w:rPr>
          <w:rFonts w:ascii="Times New Roman" w:hAnsi="Times New Roman"/>
          <w:sz w:val="24"/>
          <w:szCs w:val="24"/>
        </w:rPr>
      </w:pPr>
      <w:r w:rsidRPr="004A64CC">
        <w:rPr>
          <w:rFonts w:ascii="Times New Roman" w:hAnsi="Times New Roman"/>
          <w:sz w:val="24"/>
          <w:szCs w:val="24"/>
        </w:rPr>
        <w:t>ОУ</w:t>
      </w:r>
      <w:r w:rsidR="001A75B3" w:rsidRPr="004A64CC">
        <w:rPr>
          <w:rFonts w:ascii="Times New Roman" w:hAnsi="Times New Roman"/>
          <w:sz w:val="24"/>
          <w:szCs w:val="24"/>
        </w:rPr>
        <w:t xml:space="preserve"> вправе от своего имени заключать договоры, сделки, приобретать имущественные и личные неимущественные права и нести</w:t>
      </w:r>
      <w:r w:rsidR="00972B33" w:rsidRPr="004A64CC">
        <w:rPr>
          <w:rFonts w:ascii="Times New Roman" w:hAnsi="Times New Roman"/>
          <w:sz w:val="24"/>
          <w:szCs w:val="24"/>
        </w:rPr>
        <w:t xml:space="preserve"> </w:t>
      </w:r>
      <w:r w:rsidR="001A75B3" w:rsidRPr="004A64CC">
        <w:rPr>
          <w:rFonts w:ascii="Times New Roman" w:hAnsi="Times New Roman"/>
          <w:sz w:val="24"/>
          <w:szCs w:val="24"/>
        </w:rPr>
        <w:t>обязанност</w:t>
      </w:r>
      <w:r w:rsidR="00972B33" w:rsidRPr="004A64CC">
        <w:rPr>
          <w:rFonts w:ascii="Times New Roman" w:hAnsi="Times New Roman"/>
          <w:sz w:val="24"/>
          <w:szCs w:val="24"/>
        </w:rPr>
        <w:t>ь</w:t>
      </w:r>
      <w:r w:rsidR="001A75B3" w:rsidRPr="004A64CC">
        <w:rPr>
          <w:rFonts w:ascii="Times New Roman" w:hAnsi="Times New Roman"/>
          <w:sz w:val="24"/>
          <w:szCs w:val="24"/>
        </w:rPr>
        <w:t>, выступать истцом и ответчиком в суде.</w:t>
      </w:r>
    </w:p>
    <w:p w:rsidR="001A75B3" w:rsidRPr="004A64CC" w:rsidRDefault="007B64AE" w:rsidP="00864E27">
      <w:pPr>
        <w:spacing w:after="0" w:line="240" w:lineRule="auto"/>
        <w:ind w:firstLine="567"/>
        <w:jc w:val="both"/>
        <w:rPr>
          <w:rFonts w:ascii="Times New Roman" w:hAnsi="Times New Roman"/>
          <w:b/>
          <w:bCs/>
          <w:sz w:val="24"/>
          <w:szCs w:val="24"/>
        </w:rPr>
      </w:pPr>
      <w:r w:rsidRPr="004A64CC">
        <w:rPr>
          <w:rFonts w:ascii="Times New Roman" w:hAnsi="Times New Roman"/>
          <w:sz w:val="24"/>
          <w:szCs w:val="24"/>
        </w:rPr>
        <w:t xml:space="preserve">В своей деятельности ОУ </w:t>
      </w:r>
      <w:r w:rsidR="001A75B3" w:rsidRPr="004A64CC">
        <w:rPr>
          <w:rFonts w:ascii="Times New Roman" w:hAnsi="Times New Roman"/>
          <w:sz w:val="24"/>
          <w:szCs w:val="24"/>
        </w:rPr>
        <w:t xml:space="preserve"> руководствуется Конституцией Российской Федерации, Федеральным законом от 29.12.2912 № 273 «Об образовании в Российской Федерации»,</w:t>
      </w:r>
      <w:r w:rsidR="00CB1215" w:rsidRPr="004A64CC">
        <w:rPr>
          <w:rFonts w:ascii="Times New Roman" w:hAnsi="Times New Roman"/>
          <w:sz w:val="24"/>
          <w:szCs w:val="24"/>
        </w:rPr>
        <w:t xml:space="preserve"> </w:t>
      </w:r>
      <w:r w:rsidR="001A75B3" w:rsidRPr="004A64CC">
        <w:rPr>
          <w:rFonts w:ascii="Times New Roman" w:hAnsi="Times New Roman"/>
          <w:sz w:val="24"/>
          <w:szCs w:val="24"/>
        </w:rPr>
        <w:t>Приказом Минобрнауки России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Приказом Минобрнауки России от 17.10.2013г №1155 «Об утверждении Федерального государственного стандарта дошкольного образования», СанПин 2.4.1.3049-13</w:t>
      </w:r>
      <w:r w:rsidR="001A75B3" w:rsidRPr="004A64CC">
        <w:rPr>
          <w:rFonts w:ascii="Times New Roman" w:hAnsi="Times New Roman"/>
          <w:color w:val="FF0000"/>
          <w:sz w:val="24"/>
          <w:szCs w:val="24"/>
        </w:rPr>
        <w:t xml:space="preserve"> </w:t>
      </w:r>
      <w:r w:rsidR="001A75B3" w:rsidRPr="004A64CC">
        <w:rPr>
          <w:rFonts w:ascii="Times New Roman" w:hAnsi="Times New Roman"/>
          <w:sz w:val="24"/>
          <w:szCs w:val="24"/>
        </w:rPr>
        <w:t>«Санитарно-эпидемиологические требования к устройству, содержанию и организации режима работы дошкольных образовательных организаций», СанПиН2.</w:t>
      </w:r>
      <w:r w:rsidR="00DB0398" w:rsidRPr="004A64CC">
        <w:rPr>
          <w:rFonts w:ascii="Times New Roman" w:hAnsi="Times New Roman"/>
          <w:sz w:val="24"/>
          <w:szCs w:val="24"/>
        </w:rPr>
        <w:t>3/2.4</w:t>
      </w:r>
      <w:r w:rsidR="001A75B3" w:rsidRPr="004A64CC">
        <w:rPr>
          <w:rFonts w:ascii="Times New Roman" w:hAnsi="Times New Roman"/>
          <w:sz w:val="24"/>
          <w:szCs w:val="24"/>
        </w:rPr>
        <w:t>.</w:t>
      </w:r>
      <w:r w:rsidR="00DB0398" w:rsidRPr="004A64CC">
        <w:rPr>
          <w:rFonts w:ascii="Times New Roman" w:hAnsi="Times New Roman"/>
          <w:sz w:val="24"/>
          <w:szCs w:val="24"/>
        </w:rPr>
        <w:t>3590</w:t>
      </w:r>
      <w:r w:rsidR="001A75B3" w:rsidRPr="004A64CC">
        <w:rPr>
          <w:rFonts w:ascii="Times New Roman" w:hAnsi="Times New Roman"/>
          <w:sz w:val="24"/>
          <w:szCs w:val="24"/>
        </w:rPr>
        <w:t>-</w:t>
      </w:r>
      <w:r w:rsidR="00DB0398" w:rsidRPr="004A64CC">
        <w:rPr>
          <w:rFonts w:ascii="Times New Roman" w:hAnsi="Times New Roman"/>
          <w:sz w:val="24"/>
          <w:szCs w:val="24"/>
        </w:rPr>
        <w:t>20</w:t>
      </w:r>
      <w:r w:rsidR="001A75B3" w:rsidRPr="004A64CC">
        <w:rPr>
          <w:rFonts w:ascii="Times New Roman" w:hAnsi="Times New Roman"/>
          <w:sz w:val="24"/>
          <w:szCs w:val="24"/>
        </w:rPr>
        <w:t xml:space="preserve"> (об организации питания), иными нормативными правовыми актами органов государственной власти автономного округа, органов местного самоуправления, принятыми в области образования, Санпин</w:t>
      </w:r>
      <w:r w:rsidR="001A75B3" w:rsidRPr="004A64CC">
        <w:rPr>
          <w:rFonts w:ascii="Times New Roman" w:hAnsi="Times New Roman"/>
          <w:bCs/>
          <w:sz w:val="24"/>
          <w:szCs w:val="24"/>
        </w:rPr>
        <w:t>2.4.</w:t>
      </w:r>
      <w:r w:rsidR="00DB0398" w:rsidRPr="004A64CC">
        <w:rPr>
          <w:rFonts w:ascii="Times New Roman" w:hAnsi="Times New Roman"/>
          <w:bCs/>
          <w:sz w:val="24"/>
          <w:szCs w:val="24"/>
        </w:rPr>
        <w:t>3648-20</w:t>
      </w:r>
      <w:r w:rsidR="001A75B3" w:rsidRPr="004A64CC">
        <w:rPr>
          <w:rFonts w:ascii="Times New Roman" w:hAnsi="Times New Roman"/>
          <w:bCs/>
          <w:sz w:val="24"/>
          <w:szCs w:val="24"/>
        </w:rPr>
        <w:t xml:space="preserve"> "Санитарно-эпидемиологические требования к организаци</w:t>
      </w:r>
      <w:r w:rsidR="00DB0398" w:rsidRPr="004A64CC">
        <w:rPr>
          <w:rFonts w:ascii="Times New Roman" w:hAnsi="Times New Roman"/>
          <w:bCs/>
          <w:sz w:val="24"/>
          <w:szCs w:val="24"/>
        </w:rPr>
        <w:t xml:space="preserve">ям воспитания и  </w:t>
      </w:r>
      <w:r w:rsidR="001A75B3" w:rsidRPr="004A64CC">
        <w:rPr>
          <w:rFonts w:ascii="Times New Roman" w:hAnsi="Times New Roman"/>
          <w:bCs/>
          <w:sz w:val="24"/>
          <w:szCs w:val="24"/>
        </w:rPr>
        <w:t xml:space="preserve"> </w:t>
      </w:r>
      <w:r w:rsidR="001A75B3" w:rsidRPr="004A64CC">
        <w:rPr>
          <w:rFonts w:ascii="Times New Roman" w:hAnsi="Times New Roman"/>
          <w:bCs/>
          <w:sz w:val="24"/>
          <w:szCs w:val="24"/>
        </w:rPr>
        <w:lastRenderedPageBreak/>
        <w:t>обучения</w:t>
      </w:r>
      <w:r w:rsidR="00DB0398" w:rsidRPr="004A64CC">
        <w:rPr>
          <w:rFonts w:ascii="Times New Roman" w:hAnsi="Times New Roman"/>
          <w:bCs/>
          <w:sz w:val="24"/>
          <w:szCs w:val="24"/>
        </w:rPr>
        <w:t>, отдыха и оздоровления детей и молодёжи</w:t>
      </w:r>
      <w:r w:rsidR="001A75B3" w:rsidRPr="004A64CC">
        <w:rPr>
          <w:rFonts w:ascii="Times New Roman" w:hAnsi="Times New Roman"/>
          <w:bCs/>
          <w:sz w:val="24"/>
          <w:szCs w:val="24"/>
        </w:rPr>
        <w:t xml:space="preserve">", </w:t>
      </w:r>
      <w:r w:rsidR="001A75B3" w:rsidRPr="004A64CC">
        <w:rPr>
          <w:rFonts w:ascii="Times New Roman" w:hAnsi="Times New Roman"/>
          <w:sz w:val="24"/>
          <w:szCs w:val="24"/>
        </w:rPr>
        <w:t>Уставом Школы, локальными правовыми актами Школы, Трудовым кодексом РФ, Конвенцией ООН «О правах ребёнка».</w:t>
      </w:r>
    </w:p>
    <w:p w:rsidR="00CB1215" w:rsidRPr="004A64CC" w:rsidRDefault="00CB1215" w:rsidP="00864E27">
      <w:pPr>
        <w:spacing w:after="0" w:line="240" w:lineRule="auto"/>
        <w:ind w:firstLine="709"/>
        <w:rPr>
          <w:rFonts w:ascii="Times New Roman" w:hAnsi="Times New Roman"/>
          <w:sz w:val="24"/>
          <w:szCs w:val="24"/>
        </w:rPr>
      </w:pPr>
      <w:r w:rsidRPr="004A64CC">
        <w:rPr>
          <w:rFonts w:ascii="Times New Roman" w:hAnsi="Times New Roman"/>
          <w:sz w:val="24"/>
          <w:szCs w:val="24"/>
        </w:rPr>
        <w:t>Юридический адрес:</w:t>
      </w:r>
      <w:r w:rsidR="00972B33" w:rsidRPr="004A64CC">
        <w:rPr>
          <w:rFonts w:ascii="Times New Roman" w:hAnsi="Times New Roman"/>
          <w:sz w:val="24"/>
          <w:szCs w:val="24"/>
        </w:rPr>
        <w:t xml:space="preserve"> 360904 </w:t>
      </w:r>
      <w:r w:rsidR="007B64AE" w:rsidRPr="004A64CC">
        <w:rPr>
          <w:rFonts w:ascii="Times New Roman" w:hAnsi="Times New Roman"/>
          <w:sz w:val="24"/>
          <w:szCs w:val="24"/>
        </w:rPr>
        <w:t>, КБР, г.о</w:t>
      </w:r>
      <w:r w:rsidRPr="004A64CC">
        <w:rPr>
          <w:rFonts w:ascii="Times New Roman" w:hAnsi="Times New Roman"/>
          <w:sz w:val="24"/>
          <w:szCs w:val="24"/>
        </w:rPr>
        <w:t xml:space="preserve">. Нальчик, Ул. Катханова, 91, тел. 8(8662) 71-06-47. Адрес сайта: </w:t>
      </w:r>
      <w:hyperlink r:id="rId8" w:history="1">
        <w:r w:rsidRPr="004A64CC">
          <w:rPr>
            <w:rStyle w:val="af7"/>
            <w:rFonts w:ascii="Times New Roman" w:hAnsi="Times New Roman"/>
            <w:color w:val="auto"/>
            <w:sz w:val="24"/>
            <w:szCs w:val="24"/>
            <w:lang w:val="en-US"/>
          </w:rPr>
          <w:t>www</w:t>
        </w:r>
        <w:r w:rsidRPr="004A64CC">
          <w:rPr>
            <w:rStyle w:val="af7"/>
            <w:rFonts w:ascii="Times New Roman" w:hAnsi="Times New Roman"/>
            <w:color w:val="auto"/>
            <w:sz w:val="24"/>
            <w:szCs w:val="24"/>
          </w:rPr>
          <w:t>.</w:t>
        </w:r>
        <w:r w:rsidRPr="004A64CC">
          <w:rPr>
            <w:rStyle w:val="af7"/>
            <w:rFonts w:ascii="Times New Roman" w:hAnsi="Times New Roman"/>
            <w:color w:val="auto"/>
            <w:sz w:val="24"/>
            <w:szCs w:val="24"/>
            <w:lang w:val="en-US"/>
          </w:rPr>
          <w:t>sckool</w:t>
        </w:r>
        <w:r w:rsidRPr="004A64CC">
          <w:rPr>
            <w:rStyle w:val="af7"/>
            <w:rFonts w:ascii="Times New Roman" w:hAnsi="Times New Roman"/>
            <w:color w:val="auto"/>
            <w:sz w:val="24"/>
            <w:szCs w:val="24"/>
          </w:rPr>
          <w:t>20</w:t>
        </w:r>
        <w:r w:rsidRPr="004A64CC">
          <w:rPr>
            <w:rStyle w:val="af7"/>
            <w:rFonts w:ascii="Times New Roman" w:hAnsi="Times New Roman"/>
            <w:color w:val="auto"/>
            <w:sz w:val="24"/>
            <w:szCs w:val="24"/>
            <w:lang w:val="en-US"/>
          </w:rPr>
          <w:t>nalchik</w:t>
        </w:r>
        <w:r w:rsidRPr="004A64CC">
          <w:rPr>
            <w:rStyle w:val="af7"/>
            <w:rFonts w:ascii="Times New Roman" w:hAnsi="Times New Roman"/>
            <w:color w:val="auto"/>
            <w:sz w:val="24"/>
            <w:szCs w:val="24"/>
          </w:rPr>
          <w:t>.</w:t>
        </w:r>
        <w:r w:rsidRPr="004A64CC">
          <w:rPr>
            <w:rStyle w:val="af7"/>
            <w:rFonts w:ascii="Times New Roman" w:hAnsi="Times New Roman"/>
            <w:color w:val="auto"/>
            <w:sz w:val="24"/>
            <w:szCs w:val="24"/>
            <w:lang w:val="en-US"/>
          </w:rPr>
          <w:t>ru</w:t>
        </w:r>
      </w:hyperlink>
      <w:r w:rsidRPr="004A64CC">
        <w:rPr>
          <w:rFonts w:ascii="Times New Roman" w:hAnsi="Times New Roman"/>
          <w:sz w:val="24"/>
          <w:szCs w:val="24"/>
        </w:rPr>
        <w:t xml:space="preserve">. </w:t>
      </w:r>
      <w:r w:rsidRPr="004A64CC">
        <w:rPr>
          <w:rFonts w:ascii="Times New Roman" w:hAnsi="Times New Roman"/>
          <w:sz w:val="24"/>
          <w:szCs w:val="24"/>
          <w:lang w:val="en-US"/>
        </w:rPr>
        <w:t>E</w:t>
      </w:r>
      <w:r w:rsidRPr="004A64CC">
        <w:rPr>
          <w:rFonts w:ascii="Times New Roman" w:hAnsi="Times New Roman"/>
          <w:sz w:val="24"/>
          <w:szCs w:val="24"/>
        </w:rPr>
        <w:t>-</w:t>
      </w:r>
      <w:r w:rsidRPr="004A64CC">
        <w:rPr>
          <w:rFonts w:ascii="Times New Roman" w:hAnsi="Times New Roman"/>
          <w:sz w:val="24"/>
          <w:szCs w:val="24"/>
          <w:lang w:val="en-US"/>
        </w:rPr>
        <w:t>mail</w:t>
      </w:r>
      <w:r w:rsidRPr="004A64CC">
        <w:rPr>
          <w:rFonts w:ascii="Times New Roman" w:hAnsi="Times New Roman"/>
          <w:sz w:val="24"/>
          <w:szCs w:val="24"/>
        </w:rPr>
        <w:t xml:space="preserve">:   </w:t>
      </w:r>
      <w:hyperlink r:id="rId9" w:history="1">
        <w:r w:rsidRPr="004A64CC">
          <w:rPr>
            <w:rStyle w:val="af7"/>
            <w:rFonts w:ascii="Times New Roman" w:hAnsi="Times New Roman"/>
            <w:color w:val="auto"/>
            <w:sz w:val="24"/>
            <w:szCs w:val="24"/>
            <w:lang w:val="en-US"/>
          </w:rPr>
          <w:t>moysosh</w:t>
        </w:r>
        <w:r w:rsidRPr="004A64CC">
          <w:rPr>
            <w:rStyle w:val="af7"/>
            <w:rFonts w:ascii="Times New Roman" w:hAnsi="Times New Roman"/>
            <w:color w:val="auto"/>
            <w:sz w:val="24"/>
            <w:szCs w:val="24"/>
          </w:rPr>
          <w:t>20@</w:t>
        </w:r>
        <w:r w:rsidRPr="004A64CC">
          <w:rPr>
            <w:rStyle w:val="af7"/>
            <w:rFonts w:ascii="Times New Roman" w:hAnsi="Times New Roman"/>
            <w:color w:val="auto"/>
            <w:sz w:val="24"/>
            <w:szCs w:val="24"/>
            <w:lang w:val="en-US"/>
          </w:rPr>
          <w:t>mail</w:t>
        </w:r>
        <w:r w:rsidRPr="004A64CC">
          <w:rPr>
            <w:rStyle w:val="af7"/>
            <w:rFonts w:ascii="Times New Roman" w:hAnsi="Times New Roman"/>
            <w:color w:val="auto"/>
            <w:sz w:val="24"/>
            <w:szCs w:val="24"/>
          </w:rPr>
          <w:t>.</w:t>
        </w:r>
        <w:r w:rsidRPr="004A64CC">
          <w:rPr>
            <w:rStyle w:val="af7"/>
            <w:rFonts w:ascii="Times New Roman" w:hAnsi="Times New Roman"/>
            <w:color w:val="auto"/>
            <w:sz w:val="24"/>
            <w:szCs w:val="24"/>
            <w:lang w:val="en-US"/>
          </w:rPr>
          <w:t>ru</w:t>
        </w:r>
      </w:hyperlink>
    </w:p>
    <w:p w:rsidR="001A75B3" w:rsidRPr="004A64CC" w:rsidRDefault="001A75B3" w:rsidP="00864E27">
      <w:pPr>
        <w:spacing w:after="0" w:line="240" w:lineRule="auto"/>
        <w:ind w:firstLine="567"/>
        <w:jc w:val="both"/>
        <w:rPr>
          <w:rFonts w:ascii="Times New Roman" w:hAnsi="Times New Roman"/>
          <w:sz w:val="24"/>
          <w:szCs w:val="24"/>
        </w:rPr>
      </w:pPr>
      <w:r w:rsidRPr="004A64CC">
        <w:rPr>
          <w:rFonts w:ascii="Times New Roman" w:hAnsi="Times New Roman"/>
          <w:sz w:val="24"/>
          <w:szCs w:val="24"/>
        </w:rPr>
        <w:t xml:space="preserve">Фактический адрес Школы:  </w:t>
      </w:r>
      <w:r w:rsidR="00CB1215" w:rsidRPr="004A64CC">
        <w:rPr>
          <w:rFonts w:ascii="Times New Roman" w:hAnsi="Times New Roman"/>
          <w:sz w:val="24"/>
          <w:szCs w:val="24"/>
        </w:rPr>
        <w:t>Кабард</w:t>
      </w:r>
      <w:r w:rsidR="00972B33" w:rsidRPr="004A64CC">
        <w:rPr>
          <w:rFonts w:ascii="Times New Roman" w:hAnsi="Times New Roman"/>
          <w:sz w:val="24"/>
          <w:szCs w:val="24"/>
        </w:rPr>
        <w:t>ино-Балкарская Р</w:t>
      </w:r>
      <w:r w:rsidR="00CB1215" w:rsidRPr="004A64CC">
        <w:rPr>
          <w:rFonts w:ascii="Times New Roman" w:hAnsi="Times New Roman"/>
          <w:sz w:val="24"/>
          <w:szCs w:val="24"/>
        </w:rPr>
        <w:t>еспублика, г.о.Нальчик, с.Кенже, ул.Катханова,91</w:t>
      </w:r>
    </w:p>
    <w:p w:rsidR="007C27F5" w:rsidRPr="004A64CC" w:rsidRDefault="0036702A" w:rsidP="00864E27">
      <w:pPr>
        <w:tabs>
          <w:tab w:val="left" w:pos="6930"/>
          <w:tab w:val="left" w:pos="11445"/>
        </w:tabs>
        <w:spacing w:after="0" w:line="240" w:lineRule="auto"/>
        <w:jc w:val="center"/>
        <w:rPr>
          <w:rFonts w:ascii="Times New Roman" w:hAnsi="Times New Roman"/>
          <w:sz w:val="24"/>
          <w:szCs w:val="24"/>
        </w:rPr>
      </w:pPr>
      <w:r w:rsidRPr="004A64CC">
        <w:rPr>
          <w:rFonts w:ascii="Times New Roman" w:hAnsi="Times New Roman"/>
          <w:sz w:val="24"/>
          <w:szCs w:val="24"/>
        </w:rPr>
        <w:t xml:space="preserve">                                                                                                                                                                                    </w:t>
      </w:r>
      <w:r w:rsidR="007C27F5" w:rsidRPr="004A64CC">
        <w:rPr>
          <w:rFonts w:ascii="Times New Roman" w:hAnsi="Times New Roman"/>
          <w:sz w:val="24"/>
          <w:szCs w:val="24"/>
        </w:rPr>
        <w:t xml:space="preserve">                     </w:t>
      </w:r>
      <w:r w:rsidR="00920BEE" w:rsidRPr="004A64CC">
        <w:rPr>
          <w:rFonts w:ascii="Times New Roman" w:hAnsi="Times New Roman"/>
          <w:sz w:val="24"/>
          <w:szCs w:val="24"/>
        </w:rPr>
        <w:t xml:space="preserve">   </w:t>
      </w:r>
      <w:r w:rsidR="007C27F5" w:rsidRPr="004A64CC">
        <w:rPr>
          <w:rFonts w:ascii="Times New Roman" w:hAnsi="Times New Roman"/>
          <w:sz w:val="24"/>
          <w:szCs w:val="24"/>
        </w:rPr>
        <w:t xml:space="preserve">                                                                                                                                                                    </w:t>
      </w:r>
    </w:p>
    <w:p w:rsidR="00E448B9" w:rsidRPr="004A64CC" w:rsidRDefault="00E448B9" w:rsidP="00864E27">
      <w:pPr>
        <w:spacing w:after="0" w:line="240" w:lineRule="auto"/>
        <w:ind w:firstLine="709"/>
        <w:rPr>
          <w:rFonts w:ascii="Times New Roman" w:hAnsi="Times New Roman"/>
          <w:sz w:val="24"/>
          <w:szCs w:val="24"/>
        </w:rPr>
      </w:pPr>
      <w:r w:rsidRPr="004A64CC">
        <w:rPr>
          <w:rFonts w:ascii="Times New Roman" w:hAnsi="Times New Roman"/>
          <w:sz w:val="24"/>
          <w:szCs w:val="24"/>
        </w:rPr>
        <w:t xml:space="preserve">МКОУ «СОШ №20» находится  на земельном участке площадью 2,5 га. Свидетельство о государственной регистрации права постоянного (бессрочного) пользования земельным участком, </w:t>
      </w:r>
      <w:r w:rsidR="00E03060" w:rsidRPr="004A64CC">
        <w:rPr>
          <w:rFonts w:ascii="Times New Roman" w:hAnsi="Times New Roman"/>
          <w:sz w:val="24"/>
          <w:szCs w:val="24"/>
        </w:rPr>
        <w:t>выданное  24 апреля 2014</w:t>
      </w:r>
      <w:r w:rsidR="004B5F1A" w:rsidRPr="004A64CC">
        <w:rPr>
          <w:rFonts w:ascii="Times New Roman" w:hAnsi="Times New Roman"/>
          <w:sz w:val="24"/>
          <w:szCs w:val="24"/>
        </w:rPr>
        <w:t xml:space="preserve">г. Серия   </w:t>
      </w:r>
      <w:r w:rsidR="00E03060" w:rsidRPr="004A64CC">
        <w:rPr>
          <w:rFonts w:ascii="Times New Roman" w:hAnsi="Times New Roman"/>
          <w:sz w:val="24"/>
          <w:szCs w:val="24"/>
        </w:rPr>
        <w:t>07-АВ</w:t>
      </w:r>
      <w:r w:rsidR="004B5F1A" w:rsidRPr="004A64CC">
        <w:rPr>
          <w:rFonts w:ascii="Times New Roman" w:hAnsi="Times New Roman"/>
          <w:sz w:val="24"/>
          <w:szCs w:val="24"/>
        </w:rPr>
        <w:t xml:space="preserve">   №</w:t>
      </w:r>
      <w:r w:rsidR="00E03060" w:rsidRPr="004A64CC">
        <w:rPr>
          <w:rFonts w:ascii="Times New Roman" w:hAnsi="Times New Roman"/>
          <w:sz w:val="24"/>
          <w:szCs w:val="24"/>
        </w:rPr>
        <w:t>419170.</w:t>
      </w:r>
      <w:r w:rsidR="004B5F1A" w:rsidRPr="004A64CC">
        <w:rPr>
          <w:rFonts w:ascii="Times New Roman" w:hAnsi="Times New Roman"/>
          <w:sz w:val="24"/>
          <w:szCs w:val="24"/>
        </w:rPr>
        <w:t xml:space="preserve">          </w:t>
      </w:r>
    </w:p>
    <w:p w:rsidR="00AC2857" w:rsidRPr="004A64CC" w:rsidRDefault="00AC2857" w:rsidP="00864E27">
      <w:pPr>
        <w:spacing w:after="0" w:line="240" w:lineRule="auto"/>
        <w:ind w:firstLine="709"/>
        <w:jc w:val="both"/>
        <w:rPr>
          <w:rFonts w:ascii="Times New Roman" w:hAnsi="Times New Roman"/>
          <w:snapToGrid w:val="0"/>
          <w:sz w:val="24"/>
          <w:szCs w:val="24"/>
        </w:rPr>
      </w:pPr>
      <w:r w:rsidRPr="004A64CC">
        <w:rPr>
          <w:rFonts w:ascii="Times New Roman" w:hAnsi="Times New Roman"/>
          <w:snapToGrid w:val="0"/>
          <w:sz w:val="24"/>
          <w:szCs w:val="24"/>
        </w:rPr>
        <w:t>Учреждение реализует образовательную деятельность по следующим образовательным программам:</w:t>
      </w:r>
      <w:r w:rsidR="007B64AE" w:rsidRPr="004A64CC">
        <w:rPr>
          <w:rFonts w:ascii="Times New Roman" w:hAnsi="Times New Roman"/>
          <w:snapToGrid w:val="0"/>
          <w:sz w:val="24"/>
          <w:szCs w:val="24"/>
        </w:rPr>
        <w:t xml:space="preserve"> </w:t>
      </w:r>
      <w:r w:rsidRPr="004A64CC">
        <w:rPr>
          <w:rFonts w:ascii="Times New Roman" w:hAnsi="Times New Roman"/>
          <w:snapToGrid w:val="0"/>
          <w:sz w:val="24"/>
          <w:szCs w:val="24"/>
        </w:rPr>
        <w:t>дошкольное образование;</w:t>
      </w:r>
      <w:r w:rsidR="007B64AE" w:rsidRPr="004A64CC">
        <w:rPr>
          <w:rFonts w:ascii="Times New Roman" w:hAnsi="Times New Roman"/>
          <w:snapToGrid w:val="0"/>
          <w:sz w:val="24"/>
          <w:szCs w:val="24"/>
        </w:rPr>
        <w:t xml:space="preserve"> </w:t>
      </w:r>
      <w:r w:rsidRPr="004A64CC">
        <w:rPr>
          <w:rFonts w:ascii="Times New Roman" w:hAnsi="Times New Roman"/>
          <w:snapToGrid w:val="0"/>
          <w:sz w:val="24"/>
          <w:szCs w:val="24"/>
        </w:rPr>
        <w:t>начальное общее образование;</w:t>
      </w:r>
      <w:r w:rsidR="007B64AE" w:rsidRPr="004A64CC">
        <w:rPr>
          <w:rFonts w:ascii="Times New Roman" w:hAnsi="Times New Roman"/>
          <w:snapToGrid w:val="0"/>
          <w:sz w:val="24"/>
          <w:szCs w:val="24"/>
        </w:rPr>
        <w:t xml:space="preserve"> </w:t>
      </w:r>
      <w:r w:rsidRPr="004A64CC">
        <w:rPr>
          <w:rFonts w:ascii="Times New Roman" w:hAnsi="Times New Roman"/>
          <w:snapToGrid w:val="0"/>
          <w:sz w:val="24"/>
          <w:szCs w:val="24"/>
        </w:rPr>
        <w:t>основное общее образование;</w:t>
      </w:r>
      <w:r w:rsidR="007B64AE" w:rsidRPr="004A64CC">
        <w:rPr>
          <w:rFonts w:ascii="Times New Roman" w:hAnsi="Times New Roman"/>
          <w:snapToGrid w:val="0"/>
          <w:sz w:val="24"/>
          <w:szCs w:val="24"/>
        </w:rPr>
        <w:t xml:space="preserve"> </w:t>
      </w:r>
      <w:r w:rsidR="00AB2332" w:rsidRPr="004A64CC">
        <w:rPr>
          <w:rFonts w:ascii="Times New Roman" w:hAnsi="Times New Roman"/>
          <w:snapToGrid w:val="0"/>
          <w:sz w:val="24"/>
          <w:szCs w:val="24"/>
        </w:rPr>
        <w:t xml:space="preserve">среднее </w:t>
      </w:r>
      <w:r w:rsidRPr="004A64CC">
        <w:rPr>
          <w:rFonts w:ascii="Times New Roman" w:hAnsi="Times New Roman"/>
          <w:snapToGrid w:val="0"/>
          <w:sz w:val="24"/>
          <w:szCs w:val="24"/>
        </w:rPr>
        <w:t xml:space="preserve"> общее образование;</w:t>
      </w:r>
      <w:r w:rsidR="007B64AE" w:rsidRPr="004A64CC">
        <w:rPr>
          <w:rFonts w:ascii="Times New Roman" w:hAnsi="Times New Roman"/>
          <w:snapToGrid w:val="0"/>
          <w:sz w:val="24"/>
          <w:szCs w:val="24"/>
        </w:rPr>
        <w:t xml:space="preserve"> </w:t>
      </w:r>
      <w:r w:rsidRPr="004A64CC">
        <w:rPr>
          <w:rFonts w:ascii="Times New Roman" w:hAnsi="Times New Roman"/>
          <w:snapToGrid w:val="0"/>
          <w:sz w:val="24"/>
          <w:szCs w:val="24"/>
        </w:rPr>
        <w:t xml:space="preserve">дополнительное образование (художественное, физкультурно-спортивное, </w:t>
      </w:r>
      <w:r w:rsidR="003E573E" w:rsidRPr="004A64CC">
        <w:rPr>
          <w:rFonts w:ascii="Times New Roman" w:hAnsi="Times New Roman"/>
          <w:snapToGrid w:val="0"/>
          <w:sz w:val="24"/>
          <w:szCs w:val="24"/>
        </w:rPr>
        <w:t xml:space="preserve">техническое, социально-гуманитарное, </w:t>
      </w:r>
      <w:r w:rsidRPr="004A64CC">
        <w:rPr>
          <w:rFonts w:ascii="Times New Roman" w:hAnsi="Times New Roman"/>
          <w:snapToGrid w:val="0"/>
          <w:sz w:val="24"/>
          <w:szCs w:val="24"/>
        </w:rPr>
        <w:t>туристско-краеведческое, эколого-биологическое).</w:t>
      </w:r>
    </w:p>
    <w:p w:rsidR="00AC2857" w:rsidRPr="004A64CC" w:rsidRDefault="00AC2857" w:rsidP="00864E27">
      <w:pPr>
        <w:spacing w:after="0" w:line="240" w:lineRule="auto"/>
        <w:ind w:firstLine="700"/>
        <w:jc w:val="both"/>
        <w:rPr>
          <w:rFonts w:ascii="Times New Roman" w:hAnsi="Times New Roman"/>
          <w:snapToGrid w:val="0"/>
          <w:sz w:val="24"/>
          <w:szCs w:val="24"/>
        </w:rPr>
      </w:pPr>
      <w:r w:rsidRPr="004A64CC">
        <w:rPr>
          <w:rFonts w:ascii="Times New Roman" w:hAnsi="Times New Roman"/>
          <w:snapToGrid w:val="0"/>
          <w:sz w:val="24"/>
          <w:szCs w:val="24"/>
        </w:rPr>
        <w:t xml:space="preserve">Школа сотрудничает с </w:t>
      </w:r>
      <w:r w:rsidR="004A5205" w:rsidRPr="004A64CC">
        <w:rPr>
          <w:rFonts w:ascii="Times New Roman" w:hAnsi="Times New Roman"/>
          <w:snapToGrid w:val="0"/>
          <w:sz w:val="24"/>
          <w:szCs w:val="24"/>
        </w:rPr>
        <w:t xml:space="preserve">КБГУ </w:t>
      </w:r>
      <w:r w:rsidRPr="004A64CC">
        <w:rPr>
          <w:rFonts w:ascii="Times New Roman" w:hAnsi="Times New Roman"/>
          <w:snapToGrid w:val="0"/>
          <w:sz w:val="24"/>
          <w:szCs w:val="24"/>
        </w:rPr>
        <w:t>и</w:t>
      </w:r>
      <w:r w:rsidR="004A5205" w:rsidRPr="004A64CC">
        <w:rPr>
          <w:rFonts w:ascii="Times New Roman" w:hAnsi="Times New Roman"/>
          <w:snapToGrid w:val="0"/>
          <w:sz w:val="24"/>
          <w:szCs w:val="24"/>
        </w:rPr>
        <w:t xml:space="preserve"> КБГСХ</w:t>
      </w:r>
      <w:r w:rsidRPr="004A64CC">
        <w:rPr>
          <w:rFonts w:ascii="Times New Roman" w:hAnsi="Times New Roman"/>
          <w:snapToGrid w:val="0"/>
          <w:sz w:val="24"/>
          <w:szCs w:val="24"/>
        </w:rPr>
        <w:t xml:space="preserve">, РДЦТД,  РЦНТТУ, с городским детским центром творчества, НОУ «Сигма», Эколого-биологическим центром, ИПК и ПРО КБГУ, ДЮСША, </w:t>
      </w:r>
      <w:r w:rsidR="002C080E" w:rsidRPr="004A64CC">
        <w:rPr>
          <w:rFonts w:ascii="Times New Roman" w:hAnsi="Times New Roman"/>
          <w:snapToGrid w:val="0"/>
          <w:sz w:val="24"/>
          <w:szCs w:val="24"/>
        </w:rPr>
        <w:t>администрацией</w:t>
      </w:r>
      <w:r w:rsidR="003E573E" w:rsidRPr="004A64CC">
        <w:rPr>
          <w:rFonts w:ascii="Times New Roman" w:hAnsi="Times New Roman"/>
          <w:snapToGrid w:val="0"/>
          <w:sz w:val="24"/>
          <w:szCs w:val="24"/>
        </w:rPr>
        <w:t xml:space="preserve"> с.Кенже</w:t>
      </w:r>
      <w:r w:rsidR="002C080E" w:rsidRPr="004A64CC">
        <w:rPr>
          <w:rFonts w:ascii="Times New Roman" w:hAnsi="Times New Roman"/>
          <w:snapToGrid w:val="0"/>
          <w:sz w:val="24"/>
          <w:szCs w:val="24"/>
        </w:rPr>
        <w:t>,</w:t>
      </w:r>
      <w:r w:rsidRPr="004A64CC">
        <w:rPr>
          <w:rFonts w:ascii="Times New Roman" w:hAnsi="Times New Roman"/>
          <w:snapToGrid w:val="0"/>
          <w:sz w:val="24"/>
          <w:szCs w:val="24"/>
        </w:rPr>
        <w:t xml:space="preserve"> Домом культуры с.Кенже,</w:t>
      </w:r>
      <w:r w:rsidR="003E573E" w:rsidRPr="004A64CC">
        <w:rPr>
          <w:rFonts w:ascii="Times New Roman" w:hAnsi="Times New Roman"/>
          <w:snapToGrid w:val="0"/>
          <w:sz w:val="24"/>
          <w:szCs w:val="24"/>
        </w:rPr>
        <w:t xml:space="preserve"> Советом в</w:t>
      </w:r>
      <w:r w:rsidR="002C080E" w:rsidRPr="004A64CC">
        <w:rPr>
          <w:rFonts w:ascii="Times New Roman" w:hAnsi="Times New Roman"/>
          <w:snapToGrid w:val="0"/>
          <w:sz w:val="24"/>
          <w:szCs w:val="24"/>
        </w:rPr>
        <w:t>етеранов с.Кенже,</w:t>
      </w:r>
      <w:r w:rsidRPr="004A64CC">
        <w:rPr>
          <w:rFonts w:ascii="Times New Roman" w:hAnsi="Times New Roman"/>
          <w:snapToGrid w:val="0"/>
          <w:sz w:val="24"/>
          <w:szCs w:val="24"/>
        </w:rPr>
        <w:t xml:space="preserve"> </w:t>
      </w:r>
      <w:r w:rsidR="003D5A25" w:rsidRPr="004A64CC">
        <w:rPr>
          <w:rFonts w:ascii="Times New Roman" w:hAnsi="Times New Roman"/>
          <w:snapToGrid w:val="0"/>
          <w:sz w:val="24"/>
          <w:szCs w:val="24"/>
        </w:rPr>
        <w:t>Академией спорта «Пять колец</w:t>
      </w:r>
      <w:r w:rsidR="003E573E" w:rsidRPr="004A64CC">
        <w:rPr>
          <w:rFonts w:ascii="Times New Roman" w:hAnsi="Times New Roman"/>
          <w:snapToGrid w:val="0"/>
          <w:sz w:val="24"/>
          <w:szCs w:val="24"/>
        </w:rPr>
        <w:t>»</w:t>
      </w:r>
      <w:r w:rsidR="003D5A25" w:rsidRPr="004A64CC">
        <w:rPr>
          <w:rFonts w:ascii="Times New Roman" w:hAnsi="Times New Roman"/>
          <w:snapToGrid w:val="0"/>
          <w:sz w:val="24"/>
          <w:szCs w:val="24"/>
        </w:rPr>
        <w:t xml:space="preserve">, Спортивным комплексом «Кенже», </w:t>
      </w:r>
      <w:r w:rsidRPr="004A64CC">
        <w:rPr>
          <w:rFonts w:ascii="Times New Roman" w:hAnsi="Times New Roman"/>
          <w:snapToGrid w:val="0"/>
          <w:sz w:val="24"/>
          <w:szCs w:val="24"/>
        </w:rPr>
        <w:t>музыкальной школой №1 г.</w:t>
      </w:r>
      <w:r w:rsidR="002C080E" w:rsidRPr="004A64CC">
        <w:rPr>
          <w:rFonts w:ascii="Times New Roman" w:hAnsi="Times New Roman"/>
          <w:snapToGrid w:val="0"/>
          <w:sz w:val="24"/>
          <w:szCs w:val="24"/>
        </w:rPr>
        <w:t>о.</w:t>
      </w:r>
      <w:r w:rsidRPr="004A64CC">
        <w:rPr>
          <w:rFonts w:ascii="Times New Roman" w:hAnsi="Times New Roman"/>
          <w:snapToGrid w:val="0"/>
          <w:sz w:val="24"/>
          <w:szCs w:val="24"/>
        </w:rPr>
        <w:t xml:space="preserve">Нальчик, центрами </w:t>
      </w:r>
      <w:r w:rsidR="002C080E" w:rsidRPr="004A64CC">
        <w:rPr>
          <w:rFonts w:ascii="Times New Roman" w:hAnsi="Times New Roman"/>
          <w:snapToGrid w:val="0"/>
          <w:sz w:val="24"/>
          <w:szCs w:val="24"/>
        </w:rPr>
        <w:t>«</w:t>
      </w:r>
      <w:r w:rsidRPr="004A64CC">
        <w:rPr>
          <w:rFonts w:ascii="Times New Roman" w:hAnsi="Times New Roman"/>
          <w:snapToGrid w:val="0"/>
          <w:sz w:val="24"/>
          <w:szCs w:val="24"/>
        </w:rPr>
        <w:t>Эрудит</w:t>
      </w:r>
      <w:r w:rsidR="002C080E" w:rsidRPr="004A64CC">
        <w:rPr>
          <w:rFonts w:ascii="Times New Roman" w:hAnsi="Times New Roman"/>
          <w:snapToGrid w:val="0"/>
          <w:sz w:val="24"/>
          <w:szCs w:val="24"/>
        </w:rPr>
        <w:t>»</w:t>
      </w:r>
      <w:r w:rsidRPr="004A64CC">
        <w:rPr>
          <w:rFonts w:ascii="Times New Roman" w:hAnsi="Times New Roman"/>
          <w:snapToGrid w:val="0"/>
          <w:sz w:val="24"/>
          <w:szCs w:val="24"/>
        </w:rPr>
        <w:t xml:space="preserve">, </w:t>
      </w:r>
      <w:r w:rsidR="002C080E" w:rsidRPr="004A64CC">
        <w:rPr>
          <w:rFonts w:ascii="Times New Roman" w:hAnsi="Times New Roman"/>
          <w:snapToGrid w:val="0"/>
          <w:sz w:val="24"/>
          <w:szCs w:val="24"/>
        </w:rPr>
        <w:t>«</w:t>
      </w:r>
      <w:r w:rsidRPr="004A64CC">
        <w:rPr>
          <w:rFonts w:ascii="Times New Roman" w:hAnsi="Times New Roman"/>
          <w:snapToGrid w:val="0"/>
          <w:sz w:val="24"/>
          <w:szCs w:val="24"/>
        </w:rPr>
        <w:t>Эдельвейс</w:t>
      </w:r>
      <w:r w:rsidR="002C080E" w:rsidRPr="004A64CC">
        <w:rPr>
          <w:rFonts w:ascii="Times New Roman" w:hAnsi="Times New Roman"/>
          <w:snapToGrid w:val="0"/>
          <w:sz w:val="24"/>
          <w:szCs w:val="24"/>
        </w:rPr>
        <w:t>»</w:t>
      </w:r>
      <w:r w:rsidRPr="004A64CC">
        <w:rPr>
          <w:rFonts w:ascii="Times New Roman" w:hAnsi="Times New Roman"/>
          <w:snapToGrid w:val="0"/>
          <w:sz w:val="24"/>
          <w:szCs w:val="24"/>
        </w:rPr>
        <w:t xml:space="preserve"> им. Казаноко Жабаги</w:t>
      </w:r>
      <w:r w:rsidR="003811A7" w:rsidRPr="004A64CC">
        <w:rPr>
          <w:rFonts w:ascii="Times New Roman" w:hAnsi="Times New Roman"/>
          <w:snapToGrid w:val="0"/>
          <w:sz w:val="24"/>
          <w:szCs w:val="24"/>
        </w:rPr>
        <w:t xml:space="preserve">.  </w:t>
      </w:r>
      <w:r w:rsidRPr="004A64CC">
        <w:rPr>
          <w:rFonts w:ascii="Times New Roman" w:hAnsi="Times New Roman"/>
          <w:snapToGrid w:val="0"/>
          <w:sz w:val="24"/>
          <w:szCs w:val="24"/>
        </w:rPr>
        <w:t xml:space="preserve">В школе функционируют </w:t>
      </w:r>
      <w:r w:rsidR="002C080E" w:rsidRPr="004A64CC">
        <w:rPr>
          <w:rFonts w:ascii="Times New Roman" w:hAnsi="Times New Roman"/>
          <w:snapToGrid w:val="0"/>
          <w:sz w:val="24"/>
          <w:szCs w:val="24"/>
        </w:rPr>
        <w:t xml:space="preserve">ДОО- «Радуга»-для учащихся 1-4 классов, «Наследие»-для учащихся 5-8 классов, школьное </w:t>
      </w:r>
      <w:r w:rsidR="004A5205" w:rsidRPr="004A64CC">
        <w:rPr>
          <w:rFonts w:ascii="Times New Roman" w:hAnsi="Times New Roman"/>
          <w:snapToGrid w:val="0"/>
          <w:sz w:val="24"/>
          <w:szCs w:val="24"/>
        </w:rPr>
        <w:t>ученическое</w:t>
      </w:r>
      <w:r w:rsidRPr="004A64CC">
        <w:rPr>
          <w:rFonts w:ascii="Times New Roman" w:hAnsi="Times New Roman"/>
          <w:snapToGrid w:val="0"/>
          <w:sz w:val="24"/>
          <w:szCs w:val="24"/>
        </w:rPr>
        <w:t xml:space="preserve"> </w:t>
      </w:r>
      <w:r w:rsidR="004A5205" w:rsidRPr="004A64CC">
        <w:rPr>
          <w:rFonts w:ascii="Times New Roman" w:hAnsi="Times New Roman"/>
          <w:snapToGrid w:val="0"/>
          <w:sz w:val="24"/>
          <w:szCs w:val="24"/>
        </w:rPr>
        <w:t>самоуправление</w:t>
      </w:r>
      <w:r w:rsidR="002C080E" w:rsidRPr="004A64CC">
        <w:rPr>
          <w:rFonts w:ascii="Times New Roman" w:hAnsi="Times New Roman"/>
          <w:snapToGrid w:val="0"/>
          <w:sz w:val="24"/>
          <w:szCs w:val="24"/>
        </w:rPr>
        <w:t xml:space="preserve"> «Единство», для учащихся 9-11 классов</w:t>
      </w:r>
      <w:r w:rsidR="003D5A25" w:rsidRPr="004A64CC">
        <w:rPr>
          <w:rFonts w:ascii="Times New Roman" w:hAnsi="Times New Roman"/>
          <w:snapToGrid w:val="0"/>
          <w:sz w:val="24"/>
          <w:szCs w:val="24"/>
        </w:rPr>
        <w:t>, РДШ и Юнармия</w:t>
      </w:r>
      <w:r w:rsidR="003D1898" w:rsidRPr="004A64CC">
        <w:rPr>
          <w:rFonts w:ascii="Times New Roman" w:hAnsi="Times New Roman"/>
          <w:snapToGrid w:val="0"/>
          <w:sz w:val="24"/>
          <w:szCs w:val="24"/>
        </w:rPr>
        <w:t>.</w:t>
      </w:r>
    </w:p>
    <w:p w:rsidR="00AC2857" w:rsidRPr="004A64CC" w:rsidRDefault="004A5205" w:rsidP="00864E27">
      <w:pPr>
        <w:numPr>
          <w:ilvl w:val="0"/>
          <w:numId w:val="1"/>
        </w:numPr>
        <w:spacing w:after="0" w:line="240" w:lineRule="auto"/>
        <w:rPr>
          <w:rFonts w:ascii="Times New Roman" w:hAnsi="Times New Roman"/>
          <w:b/>
          <w:snapToGrid w:val="0"/>
          <w:sz w:val="24"/>
          <w:szCs w:val="24"/>
        </w:rPr>
      </w:pPr>
      <w:r w:rsidRPr="004A64CC">
        <w:rPr>
          <w:rFonts w:ascii="Times New Roman" w:hAnsi="Times New Roman"/>
          <w:b/>
          <w:snapToGrid w:val="0"/>
          <w:sz w:val="24"/>
          <w:szCs w:val="24"/>
        </w:rPr>
        <w:t>Система управления школой</w:t>
      </w:r>
    </w:p>
    <w:p w:rsidR="004A5205" w:rsidRPr="004A64CC" w:rsidRDefault="004A5205" w:rsidP="00864E27">
      <w:pPr>
        <w:spacing w:after="0" w:line="240" w:lineRule="auto"/>
        <w:ind w:firstLine="700"/>
        <w:jc w:val="both"/>
        <w:rPr>
          <w:rFonts w:ascii="Times New Roman" w:hAnsi="Times New Roman"/>
          <w:b/>
          <w:snapToGrid w:val="0"/>
          <w:sz w:val="24"/>
          <w:szCs w:val="24"/>
        </w:rPr>
      </w:pPr>
      <w:r w:rsidRPr="004A64CC">
        <w:rPr>
          <w:rFonts w:ascii="Times New Roman" w:hAnsi="Times New Roman"/>
          <w:sz w:val="24"/>
          <w:szCs w:val="24"/>
        </w:rPr>
        <w:t>Управление образовательным учреждением осуществляется в соответствии с федеральными законами, законами и иными нормативными правовыми актами Кабардино-Балкарской Республики, город</w:t>
      </w:r>
      <w:r w:rsidR="002C080E" w:rsidRPr="004A64CC">
        <w:rPr>
          <w:rFonts w:ascii="Times New Roman" w:hAnsi="Times New Roman"/>
          <w:sz w:val="24"/>
          <w:szCs w:val="24"/>
        </w:rPr>
        <w:t>ского округа</w:t>
      </w:r>
      <w:r w:rsidRPr="004A64CC">
        <w:rPr>
          <w:rFonts w:ascii="Times New Roman" w:hAnsi="Times New Roman"/>
          <w:sz w:val="24"/>
          <w:szCs w:val="24"/>
        </w:rPr>
        <w:t xml:space="preserve"> Нальчика и Уставом</w:t>
      </w:r>
      <w:r w:rsidR="002C080E" w:rsidRPr="004A64CC">
        <w:rPr>
          <w:rFonts w:ascii="Times New Roman" w:hAnsi="Times New Roman"/>
          <w:sz w:val="24"/>
          <w:szCs w:val="24"/>
        </w:rPr>
        <w:t xml:space="preserve"> ОУ</w:t>
      </w:r>
      <w:r w:rsidRPr="004A64CC">
        <w:rPr>
          <w:rFonts w:ascii="Times New Roman" w:hAnsi="Times New Roman"/>
          <w:sz w:val="24"/>
          <w:szCs w:val="24"/>
        </w:rPr>
        <w:t xml:space="preserve">, интегрируя принципы единоначалия и самоуправления для создания благоприятных внешних и внутренних организационных условий эффективной совместной работы участников образовательной деятельности. Процесс управления школой определяется, прежде всего, основными управленческими функциями: анализом, целеполаганием, планированием, организацией, руководством и контролем. Система государственно-общественного управления ОУ включает в себя всех участников образовательного процесса, их органы управления и органы государственного управления образованием; нормативно-правовую базу, регламентирующую деятельность субъектов государственно-общественного управления образованием; процедуры и механизмы их взаимодействия. Управляющий совет активно влияет на позитивные процессы, происходящие в школе, и является катализатором многих перемен. В целях учета мнения учащихся, родителей (законных представителей) несовершеннолетних учащихся по вопросам управления школой </w:t>
      </w:r>
      <w:r w:rsidR="00666F7B" w:rsidRPr="004A64CC">
        <w:rPr>
          <w:rFonts w:ascii="Times New Roman" w:hAnsi="Times New Roman"/>
          <w:sz w:val="24"/>
          <w:szCs w:val="24"/>
        </w:rPr>
        <w:t xml:space="preserve">в ОУ действуют ученическое самоуправление, </w:t>
      </w:r>
      <w:r w:rsidRPr="004A64CC">
        <w:rPr>
          <w:rFonts w:ascii="Times New Roman" w:hAnsi="Times New Roman"/>
          <w:sz w:val="24"/>
          <w:szCs w:val="24"/>
        </w:rPr>
        <w:t xml:space="preserve"> родительские комитеты классов</w:t>
      </w:r>
      <w:r w:rsidR="00666F7B" w:rsidRPr="004A64CC">
        <w:rPr>
          <w:rFonts w:ascii="Times New Roman" w:hAnsi="Times New Roman"/>
          <w:sz w:val="24"/>
          <w:szCs w:val="24"/>
        </w:rPr>
        <w:t xml:space="preserve"> и родительский комитет школы</w:t>
      </w:r>
      <w:r w:rsidRPr="004A64CC">
        <w:rPr>
          <w:rFonts w:ascii="Times New Roman" w:hAnsi="Times New Roman"/>
          <w:sz w:val="24"/>
          <w:szCs w:val="24"/>
        </w:rPr>
        <w:t>.</w:t>
      </w:r>
    </w:p>
    <w:p w:rsidR="00666F7B" w:rsidRPr="004A64CC" w:rsidRDefault="00AC2857" w:rsidP="00864E27">
      <w:pPr>
        <w:numPr>
          <w:ilvl w:val="0"/>
          <w:numId w:val="1"/>
        </w:numPr>
        <w:spacing w:after="0" w:line="240" w:lineRule="auto"/>
        <w:rPr>
          <w:rFonts w:ascii="Times New Roman" w:hAnsi="Times New Roman"/>
          <w:b/>
          <w:snapToGrid w:val="0"/>
          <w:sz w:val="24"/>
          <w:szCs w:val="24"/>
        </w:rPr>
      </w:pPr>
      <w:r w:rsidRPr="004A64CC">
        <w:rPr>
          <w:rFonts w:ascii="Times New Roman" w:hAnsi="Times New Roman"/>
          <w:b/>
          <w:snapToGrid w:val="0"/>
          <w:sz w:val="24"/>
          <w:szCs w:val="24"/>
        </w:rPr>
        <w:t xml:space="preserve"> </w:t>
      </w:r>
      <w:r w:rsidR="00666F7B" w:rsidRPr="004A64CC">
        <w:rPr>
          <w:rFonts w:ascii="Times New Roman" w:hAnsi="Times New Roman"/>
          <w:b/>
          <w:snapToGrid w:val="0"/>
          <w:sz w:val="24"/>
          <w:szCs w:val="24"/>
        </w:rPr>
        <w:t>Организация и содержание образовательной деятельности</w:t>
      </w:r>
    </w:p>
    <w:p w:rsidR="003B703D" w:rsidRPr="004A64CC" w:rsidRDefault="003B703D" w:rsidP="00864E27">
      <w:pPr>
        <w:spacing w:after="0" w:line="240" w:lineRule="auto"/>
        <w:ind w:left="720"/>
        <w:rPr>
          <w:rFonts w:ascii="Times New Roman" w:hAnsi="Times New Roman"/>
          <w:b/>
          <w:snapToGrid w:val="0"/>
          <w:sz w:val="24"/>
          <w:szCs w:val="24"/>
        </w:rPr>
      </w:pPr>
      <w:r w:rsidRPr="004A64CC">
        <w:rPr>
          <w:rFonts w:ascii="Times New Roman" w:hAnsi="Times New Roman"/>
          <w:sz w:val="24"/>
          <w:szCs w:val="24"/>
        </w:rPr>
        <w:t xml:space="preserve">3.1 </w:t>
      </w:r>
      <w:r w:rsidRPr="004A64CC">
        <w:rPr>
          <w:rFonts w:ascii="Times New Roman" w:hAnsi="Times New Roman"/>
          <w:b/>
          <w:snapToGrid w:val="0"/>
          <w:sz w:val="24"/>
          <w:szCs w:val="24"/>
        </w:rPr>
        <w:t>Организация  образовательной деятельности</w:t>
      </w:r>
    </w:p>
    <w:p w:rsidR="00CC2F09" w:rsidRPr="004A64CC" w:rsidRDefault="00666F7B" w:rsidP="00864E27">
      <w:pPr>
        <w:spacing w:after="0" w:line="240" w:lineRule="auto"/>
        <w:ind w:left="720"/>
        <w:jc w:val="both"/>
        <w:rPr>
          <w:rFonts w:ascii="Times New Roman" w:hAnsi="Times New Roman"/>
          <w:sz w:val="24"/>
          <w:szCs w:val="24"/>
        </w:rPr>
      </w:pPr>
      <w:r w:rsidRPr="004A64CC">
        <w:rPr>
          <w:rFonts w:ascii="Times New Roman" w:hAnsi="Times New Roman"/>
          <w:sz w:val="24"/>
          <w:szCs w:val="24"/>
        </w:rPr>
        <w:t>Образовательная деятельность в школе о</w:t>
      </w:r>
      <w:r w:rsidR="00DD764D">
        <w:rPr>
          <w:rFonts w:ascii="Times New Roman" w:hAnsi="Times New Roman"/>
          <w:sz w:val="24"/>
          <w:szCs w:val="24"/>
        </w:rPr>
        <w:t>существляется на основе учебных  планов по уровням образования</w:t>
      </w:r>
      <w:r w:rsidRPr="004A64CC">
        <w:rPr>
          <w:rFonts w:ascii="Times New Roman" w:hAnsi="Times New Roman"/>
          <w:sz w:val="24"/>
          <w:szCs w:val="24"/>
        </w:rPr>
        <w:t xml:space="preserve"> и годового календарного учебного графика работы, разраба</w:t>
      </w:r>
      <w:r w:rsidR="00F93508">
        <w:rPr>
          <w:rFonts w:ascii="Times New Roman" w:hAnsi="Times New Roman"/>
          <w:sz w:val="24"/>
          <w:szCs w:val="24"/>
        </w:rPr>
        <w:t>тываемого школой самостоятельно. Р</w:t>
      </w:r>
      <w:r w:rsidRPr="004A64CC">
        <w:rPr>
          <w:rFonts w:ascii="Times New Roman" w:hAnsi="Times New Roman"/>
          <w:sz w:val="24"/>
          <w:szCs w:val="24"/>
        </w:rPr>
        <w:t>егламентируется расписанием занятий (в соотв</w:t>
      </w:r>
      <w:r w:rsidR="0015655F" w:rsidRPr="004A64CC">
        <w:rPr>
          <w:rFonts w:ascii="Times New Roman" w:hAnsi="Times New Roman"/>
          <w:sz w:val="24"/>
          <w:szCs w:val="24"/>
        </w:rPr>
        <w:t>етствии требованиями и нормами с</w:t>
      </w:r>
      <w:r w:rsidRPr="004A64CC">
        <w:rPr>
          <w:rFonts w:ascii="Times New Roman" w:hAnsi="Times New Roman"/>
          <w:sz w:val="24"/>
          <w:szCs w:val="24"/>
        </w:rPr>
        <w:t>анитарно- эпидемиологических правил и норм СанПиН 2.4.2.2821-10.) Количество учебных недель в году в 1-х классах – 33 недели, 2 – 4-х классах – 34 недели, 5 – 8, 10 классах – 35 недель, 9, 11 классах – 34 недели. Форма организации образовательного процесса в</w:t>
      </w:r>
      <w:r w:rsidR="00CC2F09" w:rsidRPr="004A64CC">
        <w:rPr>
          <w:rFonts w:ascii="Times New Roman" w:hAnsi="Times New Roman"/>
          <w:sz w:val="24"/>
          <w:szCs w:val="24"/>
        </w:rPr>
        <w:t xml:space="preserve"> 1-9-х классах  по четвертям</w:t>
      </w:r>
      <w:r w:rsidRPr="004A64CC">
        <w:rPr>
          <w:rFonts w:ascii="Times New Roman" w:hAnsi="Times New Roman"/>
          <w:sz w:val="24"/>
          <w:szCs w:val="24"/>
        </w:rPr>
        <w:t>; в 10-11</w:t>
      </w:r>
      <w:r w:rsidR="00F93508">
        <w:rPr>
          <w:rFonts w:ascii="Times New Roman" w:hAnsi="Times New Roman"/>
          <w:sz w:val="24"/>
          <w:szCs w:val="24"/>
        </w:rPr>
        <w:t>-х классах по полугодиям. В 2020-2021</w:t>
      </w:r>
      <w:r w:rsidR="00CC2F09" w:rsidRPr="004A64CC">
        <w:rPr>
          <w:rFonts w:ascii="Times New Roman" w:hAnsi="Times New Roman"/>
          <w:sz w:val="24"/>
          <w:szCs w:val="24"/>
        </w:rPr>
        <w:t xml:space="preserve"> учебном году школа осуществляла</w:t>
      </w:r>
      <w:r w:rsidRPr="004A64CC">
        <w:rPr>
          <w:rFonts w:ascii="Times New Roman" w:hAnsi="Times New Roman"/>
          <w:sz w:val="24"/>
          <w:szCs w:val="24"/>
        </w:rPr>
        <w:t xml:space="preserve"> образовательный процесс по графику шестидневной рабочей</w:t>
      </w:r>
      <w:r w:rsidR="00CC2F09" w:rsidRPr="004A64CC">
        <w:rPr>
          <w:rFonts w:ascii="Times New Roman" w:hAnsi="Times New Roman"/>
          <w:sz w:val="24"/>
          <w:szCs w:val="24"/>
        </w:rPr>
        <w:t xml:space="preserve"> недели с одним выходным днем во</w:t>
      </w:r>
      <w:r w:rsidR="0015655F" w:rsidRPr="004A64CC">
        <w:rPr>
          <w:rFonts w:ascii="Times New Roman" w:hAnsi="Times New Roman"/>
          <w:sz w:val="24"/>
          <w:szCs w:val="24"/>
        </w:rPr>
        <w:t xml:space="preserve"> </w:t>
      </w:r>
      <w:r w:rsidR="00CC2F09" w:rsidRPr="004A64CC">
        <w:rPr>
          <w:rFonts w:ascii="Times New Roman" w:hAnsi="Times New Roman"/>
          <w:sz w:val="24"/>
          <w:szCs w:val="24"/>
        </w:rPr>
        <w:t>2</w:t>
      </w:r>
      <w:r w:rsidRPr="004A64CC">
        <w:rPr>
          <w:rFonts w:ascii="Times New Roman" w:hAnsi="Times New Roman"/>
          <w:sz w:val="24"/>
          <w:szCs w:val="24"/>
        </w:rPr>
        <w:t>-11</w:t>
      </w:r>
      <w:r w:rsidR="00CC2F09" w:rsidRPr="004A64CC">
        <w:rPr>
          <w:rFonts w:ascii="Times New Roman" w:hAnsi="Times New Roman"/>
          <w:sz w:val="24"/>
          <w:szCs w:val="24"/>
        </w:rPr>
        <w:t>-х классах</w:t>
      </w:r>
      <w:r w:rsidRPr="004A64CC">
        <w:rPr>
          <w:rFonts w:ascii="Times New Roman" w:hAnsi="Times New Roman"/>
          <w:sz w:val="24"/>
          <w:szCs w:val="24"/>
        </w:rPr>
        <w:t xml:space="preserve"> и пятидневной рабочей недели с двумя выходными дням</w:t>
      </w:r>
      <w:r w:rsidR="00CC2F09" w:rsidRPr="004A64CC">
        <w:rPr>
          <w:rFonts w:ascii="Times New Roman" w:hAnsi="Times New Roman"/>
          <w:sz w:val="24"/>
          <w:szCs w:val="24"/>
        </w:rPr>
        <w:t>и в 1-х классах</w:t>
      </w:r>
      <w:r w:rsidRPr="004A64CC">
        <w:rPr>
          <w:rFonts w:ascii="Times New Roman" w:hAnsi="Times New Roman"/>
          <w:sz w:val="24"/>
          <w:szCs w:val="24"/>
        </w:rPr>
        <w:t>, с учетом максимально допустимой недельной нагрузки на учащегося</w:t>
      </w:r>
      <w:r w:rsidR="00CC2F09" w:rsidRPr="004A64CC">
        <w:rPr>
          <w:rFonts w:ascii="Times New Roman" w:hAnsi="Times New Roman"/>
          <w:sz w:val="24"/>
          <w:szCs w:val="24"/>
        </w:rPr>
        <w:t>.</w:t>
      </w:r>
    </w:p>
    <w:p w:rsidR="00CC2F09" w:rsidRPr="004A64CC" w:rsidRDefault="00666F7B" w:rsidP="00864E27">
      <w:pPr>
        <w:spacing w:after="0" w:line="240" w:lineRule="auto"/>
        <w:ind w:left="720"/>
        <w:jc w:val="both"/>
        <w:rPr>
          <w:rFonts w:ascii="Times New Roman" w:hAnsi="Times New Roman"/>
          <w:sz w:val="24"/>
          <w:szCs w:val="24"/>
        </w:rPr>
      </w:pPr>
      <w:r w:rsidRPr="004A64CC">
        <w:rPr>
          <w:rFonts w:ascii="Times New Roman" w:hAnsi="Times New Roman"/>
          <w:sz w:val="24"/>
          <w:szCs w:val="24"/>
        </w:rPr>
        <w:lastRenderedPageBreak/>
        <w:t xml:space="preserve"> Расписание занятий в соответствии с санитарно-эпидемиологическими нормами и правилами утверждено приказом директора О</w:t>
      </w:r>
      <w:r w:rsidR="00CC2F09" w:rsidRPr="004A64CC">
        <w:rPr>
          <w:rFonts w:ascii="Times New Roman" w:hAnsi="Times New Roman"/>
          <w:sz w:val="24"/>
          <w:szCs w:val="24"/>
        </w:rPr>
        <w:t xml:space="preserve">У. </w:t>
      </w:r>
      <w:r w:rsidR="00F93508">
        <w:rPr>
          <w:rFonts w:ascii="Times New Roman" w:hAnsi="Times New Roman"/>
          <w:sz w:val="24"/>
          <w:szCs w:val="24"/>
        </w:rPr>
        <w:t xml:space="preserve">Занятия   проводились  в </w:t>
      </w:r>
      <w:r w:rsidR="00816088" w:rsidRPr="004A64CC">
        <w:rPr>
          <w:rFonts w:ascii="Times New Roman" w:hAnsi="Times New Roman"/>
          <w:sz w:val="24"/>
          <w:szCs w:val="24"/>
        </w:rPr>
        <w:t xml:space="preserve"> </w:t>
      </w:r>
      <w:r w:rsidR="00F93508">
        <w:rPr>
          <w:rFonts w:ascii="Times New Roman" w:hAnsi="Times New Roman"/>
          <w:sz w:val="24"/>
          <w:szCs w:val="24"/>
        </w:rPr>
        <w:t>две смены в связи с обострением санитарно-эпидемиологической обстановки в регионе</w:t>
      </w:r>
      <w:r w:rsidR="00816088" w:rsidRPr="004A64CC">
        <w:rPr>
          <w:rFonts w:ascii="Times New Roman" w:hAnsi="Times New Roman"/>
          <w:sz w:val="24"/>
          <w:szCs w:val="24"/>
        </w:rPr>
        <w:t xml:space="preserve">. </w:t>
      </w:r>
      <w:r w:rsidRPr="004A64CC">
        <w:rPr>
          <w:rFonts w:ascii="Times New Roman" w:hAnsi="Times New Roman"/>
          <w:sz w:val="24"/>
          <w:szCs w:val="24"/>
        </w:rPr>
        <w:t xml:space="preserve">Продолжительность уроков: </w:t>
      </w:r>
      <w:r w:rsidR="0015655F" w:rsidRPr="004A64CC">
        <w:rPr>
          <w:rFonts w:ascii="Times New Roman" w:hAnsi="Times New Roman"/>
          <w:sz w:val="24"/>
          <w:szCs w:val="24"/>
        </w:rPr>
        <w:t xml:space="preserve">в </w:t>
      </w:r>
      <w:r w:rsidR="00F93508">
        <w:rPr>
          <w:rFonts w:ascii="Times New Roman" w:hAnsi="Times New Roman"/>
          <w:sz w:val="24"/>
          <w:szCs w:val="24"/>
        </w:rPr>
        <w:t>1 классах составляла</w:t>
      </w:r>
      <w:r w:rsidRPr="004A64CC">
        <w:rPr>
          <w:rFonts w:ascii="Times New Roman" w:hAnsi="Times New Roman"/>
          <w:sz w:val="24"/>
          <w:szCs w:val="24"/>
        </w:rPr>
        <w:t xml:space="preserve"> </w:t>
      </w:r>
      <w:r w:rsidR="00CC2F09" w:rsidRPr="004A64CC">
        <w:rPr>
          <w:rFonts w:ascii="Times New Roman" w:hAnsi="Times New Roman"/>
          <w:sz w:val="24"/>
          <w:szCs w:val="24"/>
        </w:rPr>
        <w:t>– 35 минут (сентябрь - декабрь), 40</w:t>
      </w:r>
      <w:r w:rsidRPr="004A64CC">
        <w:rPr>
          <w:rFonts w:ascii="Times New Roman" w:hAnsi="Times New Roman"/>
          <w:sz w:val="24"/>
          <w:szCs w:val="24"/>
        </w:rPr>
        <w:t xml:space="preserve"> мин. (ян</w:t>
      </w:r>
      <w:r w:rsidR="00CC2F09" w:rsidRPr="004A64CC">
        <w:rPr>
          <w:rFonts w:ascii="Times New Roman" w:hAnsi="Times New Roman"/>
          <w:sz w:val="24"/>
          <w:szCs w:val="24"/>
        </w:rPr>
        <w:t>варь – май); 2 -11-х классах– 40</w:t>
      </w:r>
      <w:r w:rsidRPr="004A64CC">
        <w:rPr>
          <w:rFonts w:ascii="Times New Roman" w:hAnsi="Times New Roman"/>
          <w:sz w:val="24"/>
          <w:szCs w:val="24"/>
        </w:rPr>
        <w:t xml:space="preserve"> минут. </w:t>
      </w:r>
      <w:r w:rsidR="00816088" w:rsidRPr="004A64CC">
        <w:rPr>
          <w:rFonts w:ascii="Times New Roman" w:hAnsi="Times New Roman"/>
          <w:sz w:val="24"/>
          <w:szCs w:val="24"/>
        </w:rPr>
        <w:t>Во вт</w:t>
      </w:r>
      <w:r w:rsidR="00F93508">
        <w:rPr>
          <w:rFonts w:ascii="Times New Roman" w:hAnsi="Times New Roman"/>
          <w:sz w:val="24"/>
          <w:szCs w:val="24"/>
        </w:rPr>
        <w:t>орой половине дня осуществлялась</w:t>
      </w:r>
      <w:r w:rsidR="00816088" w:rsidRPr="004A64CC">
        <w:rPr>
          <w:rFonts w:ascii="Times New Roman" w:hAnsi="Times New Roman"/>
          <w:sz w:val="24"/>
          <w:szCs w:val="24"/>
        </w:rPr>
        <w:t xml:space="preserve"> работа по реализации обще</w:t>
      </w:r>
      <w:r w:rsidR="00F93508">
        <w:rPr>
          <w:rFonts w:ascii="Times New Roman" w:hAnsi="Times New Roman"/>
          <w:sz w:val="24"/>
          <w:szCs w:val="24"/>
        </w:rPr>
        <w:t>развивающих программ, проводились</w:t>
      </w:r>
      <w:r w:rsidR="00816088" w:rsidRPr="004A64CC">
        <w:rPr>
          <w:rFonts w:ascii="Times New Roman" w:hAnsi="Times New Roman"/>
          <w:sz w:val="24"/>
          <w:szCs w:val="24"/>
        </w:rPr>
        <w:t xml:space="preserve"> общешкольные творческие дела и дела классных коллективов. В рамках Ф</w:t>
      </w:r>
      <w:r w:rsidR="00F93508">
        <w:rPr>
          <w:rFonts w:ascii="Times New Roman" w:hAnsi="Times New Roman"/>
          <w:sz w:val="24"/>
          <w:szCs w:val="24"/>
        </w:rPr>
        <w:t>ГОС для учащихся 1-10</w:t>
      </w:r>
      <w:r w:rsidR="000A1F20" w:rsidRPr="004A64CC">
        <w:rPr>
          <w:rFonts w:ascii="Times New Roman" w:hAnsi="Times New Roman"/>
          <w:sz w:val="24"/>
          <w:szCs w:val="24"/>
        </w:rPr>
        <w:t xml:space="preserve"> классов</w:t>
      </w:r>
      <w:r w:rsidR="00816088" w:rsidRPr="004A64CC">
        <w:rPr>
          <w:rFonts w:ascii="Times New Roman" w:hAnsi="Times New Roman"/>
          <w:sz w:val="24"/>
          <w:szCs w:val="24"/>
        </w:rPr>
        <w:t xml:space="preserve"> вторая половина дня организуется с использованием системы дополнительного образования, сформированной в ОУ, и потенциала До</w:t>
      </w:r>
      <w:r w:rsidR="000A1F20" w:rsidRPr="004A64CC">
        <w:rPr>
          <w:rFonts w:ascii="Times New Roman" w:hAnsi="Times New Roman"/>
          <w:sz w:val="24"/>
          <w:szCs w:val="24"/>
        </w:rPr>
        <w:t>ма Культуры с.Ке</w:t>
      </w:r>
      <w:r w:rsidR="0015655F" w:rsidRPr="004A64CC">
        <w:rPr>
          <w:rFonts w:ascii="Times New Roman" w:hAnsi="Times New Roman"/>
          <w:sz w:val="24"/>
          <w:szCs w:val="24"/>
        </w:rPr>
        <w:t>н</w:t>
      </w:r>
      <w:r w:rsidR="000A1F20" w:rsidRPr="004A64CC">
        <w:rPr>
          <w:rFonts w:ascii="Times New Roman" w:hAnsi="Times New Roman"/>
          <w:sz w:val="24"/>
          <w:szCs w:val="24"/>
        </w:rPr>
        <w:t>же.</w:t>
      </w:r>
    </w:p>
    <w:p w:rsidR="00AC2857" w:rsidRPr="004A64CC" w:rsidRDefault="00FA65D6" w:rsidP="00864E27">
      <w:pPr>
        <w:numPr>
          <w:ilvl w:val="1"/>
          <w:numId w:val="1"/>
        </w:numPr>
        <w:spacing w:after="0" w:line="240" w:lineRule="auto"/>
        <w:rPr>
          <w:rFonts w:ascii="Times New Roman" w:hAnsi="Times New Roman"/>
          <w:b/>
          <w:snapToGrid w:val="0"/>
          <w:sz w:val="24"/>
          <w:szCs w:val="24"/>
        </w:rPr>
      </w:pPr>
      <w:r w:rsidRPr="004A64CC">
        <w:rPr>
          <w:rFonts w:ascii="Times New Roman" w:hAnsi="Times New Roman"/>
          <w:b/>
          <w:snapToGrid w:val="0"/>
          <w:sz w:val="24"/>
          <w:szCs w:val="24"/>
        </w:rPr>
        <w:t>.</w:t>
      </w:r>
      <w:r w:rsidR="00666F7B" w:rsidRPr="004A64CC">
        <w:rPr>
          <w:rFonts w:ascii="Times New Roman" w:hAnsi="Times New Roman"/>
          <w:b/>
          <w:snapToGrid w:val="0"/>
          <w:sz w:val="24"/>
          <w:szCs w:val="24"/>
        </w:rPr>
        <w:t>Контингент</w:t>
      </w:r>
      <w:r w:rsidR="000A23DC" w:rsidRPr="004A64CC">
        <w:rPr>
          <w:rFonts w:ascii="Times New Roman" w:hAnsi="Times New Roman"/>
          <w:b/>
          <w:snapToGrid w:val="0"/>
          <w:sz w:val="24"/>
          <w:szCs w:val="24"/>
        </w:rPr>
        <w:t xml:space="preserve"> обучающихся </w:t>
      </w:r>
      <w:r w:rsidR="00C7387A" w:rsidRPr="004A64CC">
        <w:rPr>
          <w:rFonts w:ascii="Times New Roman" w:hAnsi="Times New Roman"/>
          <w:b/>
          <w:snapToGrid w:val="0"/>
          <w:sz w:val="24"/>
          <w:szCs w:val="24"/>
        </w:rPr>
        <w:t xml:space="preserve"> по состоянию на конец 20</w:t>
      </w:r>
      <w:r w:rsidR="003D5A25" w:rsidRPr="004A64CC">
        <w:rPr>
          <w:rFonts w:ascii="Times New Roman" w:hAnsi="Times New Roman"/>
          <w:b/>
          <w:snapToGrid w:val="0"/>
          <w:sz w:val="24"/>
          <w:szCs w:val="24"/>
        </w:rPr>
        <w:t>20</w:t>
      </w:r>
      <w:r w:rsidR="00AD4482" w:rsidRPr="004A64CC">
        <w:rPr>
          <w:rFonts w:ascii="Times New Roman" w:hAnsi="Times New Roman"/>
          <w:b/>
          <w:snapToGrid w:val="0"/>
          <w:sz w:val="24"/>
          <w:szCs w:val="24"/>
        </w:rPr>
        <w:t>-202</w:t>
      </w:r>
      <w:r w:rsidR="003D5A25" w:rsidRPr="004A64CC">
        <w:rPr>
          <w:rFonts w:ascii="Times New Roman" w:hAnsi="Times New Roman"/>
          <w:b/>
          <w:snapToGrid w:val="0"/>
          <w:sz w:val="24"/>
          <w:szCs w:val="24"/>
        </w:rPr>
        <w:t>1</w:t>
      </w:r>
      <w:r w:rsidR="00AC2857" w:rsidRPr="004A64CC">
        <w:rPr>
          <w:rFonts w:ascii="Times New Roman" w:hAnsi="Times New Roman"/>
          <w:b/>
          <w:snapToGrid w:val="0"/>
          <w:sz w:val="24"/>
          <w:szCs w:val="24"/>
        </w:rPr>
        <w:t xml:space="preserve"> учебного года</w:t>
      </w: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4"/>
        <w:gridCol w:w="1483"/>
        <w:gridCol w:w="1483"/>
        <w:gridCol w:w="1554"/>
        <w:gridCol w:w="977"/>
      </w:tblGrid>
      <w:tr w:rsidR="000A23DC" w:rsidRPr="004A64CC" w:rsidTr="00DE3E25">
        <w:trPr>
          <w:trHeight w:val="1027"/>
        </w:trPr>
        <w:tc>
          <w:tcPr>
            <w:tcW w:w="3254" w:type="dxa"/>
            <w:shd w:val="clear" w:color="auto" w:fill="auto"/>
          </w:tcPr>
          <w:p w:rsidR="000A23DC" w:rsidRPr="004A64CC" w:rsidRDefault="000A23DC" w:rsidP="00864E27">
            <w:pPr>
              <w:spacing w:after="0" w:line="240" w:lineRule="auto"/>
              <w:jc w:val="both"/>
              <w:rPr>
                <w:rFonts w:ascii="Times New Roman" w:hAnsi="Times New Roman"/>
                <w:snapToGrid w:val="0"/>
                <w:sz w:val="24"/>
                <w:szCs w:val="24"/>
              </w:rPr>
            </w:pPr>
          </w:p>
        </w:tc>
        <w:tc>
          <w:tcPr>
            <w:tcW w:w="1483" w:type="dxa"/>
          </w:tcPr>
          <w:p w:rsidR="000A23DC" w:rsidRPr="004A64CC" w:rsidRDefault="000A23DC" w:rsidP="00864E27">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Начальное</w:t>
            </w:r>
          </w:p>
          <w:p w:rsidR="000A23DC" w:rsidRPr="004A64CC" w:rsidRDefault="004A42AF" w:rsidP="00864E27">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образование</w:t>
            </w:r>
          </w:p>
        </w:tc>
        <w:tc>
          <w:tcPr>
            <w:tcW w:w="1483" w:type="dxa"/>
          </w:tcPr>
          <w:p w:rsidR="000A23DC" w:rsidRPr="004A64CC" w:rsidRDefault="000A23DC" w:rsidP="00864E27">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Основное</w:t>
            </w:r>
          </w:p>
          <w:p w:rsidR="000A23DC" w:rsidRPr="004A64CC" w:rsidRDefault="000A23DC" w:rsidP="00864E27">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общее</w:t>
            </w:r>
          </w:p>
          <w:p w:rsidR="000A23DC" w:rsidRPr="004A64CC" w:rsidRDefault="000A23DC" w:rsidP="00864E27">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образование</w:t>
            </w:r>
          </w:p>
        </w:tc>
        <w:tc>
          <w:tcPr>
            <w:tcW w:w="1554" w:type="dxa"/>
          </w:tcPr>
          <w:p w:rsidR="000A23DC" w:rsidRPr="004A64CC" w:rsidRDefault="000A23DC" w:rsidP="00864E27">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Среднее</w:t>
            </w:r>
          </w:p>
          <w:p w:rsidR="000A23DC" w:rsidRPr="004A64CC" w:rsidRDefault="000A23DC" w:rsidP="00864E27">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общее</w:t>
            </w:r>
          </w:p>
          <w:p w:rsidR="000A23DC" w:rsidRPr="004A64CC" w:rsidRDefault="000A23DC" w:rsidP="00864E27">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образование</w:t>
            </w:r>
          </w:p>
        </w:tc>
        <w:tc>
          <w:tcPr>
            <w:tcW w:w="977" w:type="dxa"/>
          </w:tcPr>
          <w:p w:rsidR="000A23DC" w:rsidRPr="004A64CC" w:rsidRDefault="000A23DC" w:rsidP="00864E27">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Всего</w:t>
            </w:r>
          </w:p>
        </w:tc>
      </w:tr>
      <w:tr w:rsidR="00A02D91" w:rsidRPr="004A64CC" w:rsidTr="00DE3E25">
        <w:tc>
          <w:tcPr>
            <w:tcW w:w="3254" w:type="dxa"/>
            <w:shd w:val="clear" w:color="auto" w:fill="auto"/>
          </w:tcPr>
          <w:p w:rsidR="00A02D91" w:rsidRPr="004A64CC" w:rsidRDefault="00A02D91" w:rsidP="00864E27">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 xml:space="preserve">Общее количество классов </w:t>
            </w:r>
          </w:p>
        </w:tc>
        <w:tc>
          <w:tcPr>
            <w:tcW w:w="1483" w:type="dxa"/>
            <w:shd w:val="clear" w:color="auto" w:fill="auto"/>
          </w:tcPr>
          <w:p w:rsidR="00A02D91" w:rsidRPr="004A64CC" w:rsidRDefault="00A02D91" w:rsidP="00864E27">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1</w:t>
            </w:r>
            <w:r w:rsidR="006A111B" w:rsidRPr="004A64CC">
              <w:rPr>
                <w:rFonts w:ascii="Times New Roman" w:hAnsi="Times New Roman"/>
                <w:snapToGrid w:val="0"/>
                <w:sz w:val="24"/>
                <w:szCs w:val="24"/>
              </w:rPr>
              <w:t>5</w:t>
            </w:r>
          </w:p>
        </w:tc>
        <w:tc>
          <w:tcPr>
            <w:tcW w:w="1483" w:type="dxa"/>
          </w:tcPr>
          <w:p w:rsidR="00A02D91" w:rsidRPr="004A64CC" w:rsidRDefault="00A02D91" w:rsidP="00864E27">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1</w:t>
            </w:r>
            <w:r w:rsidR="006A111B" w:rsidRPr="004A64CC">
              <w:rPr>
                <w:rFonts w:ascii="Times New Roman" w:hAnsi="Times New Roman"/>
                <w:snapToGrid w:val="0"/>
                <w:sz w:val="24"/>
                <w:szCs w:val="24"/>
              </w:rPr>
              <w:t>3</w:t>
            </w:r>
          </w:p>
        </w:tc>
        <w:tc>
          <w:tcPr>
            <w:tcW w:w="1554" w:type="dxa"/>
          </w:tcPr>
          <w:p w:rsidR="00A02D91" w:rsidRPr="004A64CC" w:rsidRDefault="00A02D91" w:rsidP="00864E27">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4</w:t>
            </w:r>
          </w:p>
        </w:tc>
        <w:tc>
          <w:tcPr>
            <w:tcW w:w="977" w:type="dxa"/>
          </w:tcPr>
          <w:p w:rsidR="00A02D91" w:rsidRPr="004A64CC" w:rsidRDefault="0015655F" w:rsidP="00864E27">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3</w:t>
            </w:r>
            <w:r w:rsidR="006A111B" w:rsidRPr="004A64CC">
              <w:rPr>
                <w:rFonts w:ascii="Times New Roman" w:hAnsi="Times New Roman"/>
                <w:snapToGrid w:val="0"/>
                <w:sz w:val="24"/>
                <w:szCs w:val="24"/>
              </w:rPr>
              <w:t>2</w:t>
            </w:r>
          </w:p>
        </w:tc>
      </w:tr>
      <w:tr w:rsidR="00A02D91" w:rsidRPr="004A64CC" w:rsidTr="00DE3E25">
        <w:tc>
          <w:tcPr>
            <w:tcW w:w="3254" w:type="dxa"/>
            <w:shd w:val="clear" w:color="auto" w:fill="auto"/>
          </w:tcPr>
          <w:p w:rsidR="00A02D91" w:rsidRPr="004A64CC" w:rsidRDefault="00A02D91" w:rsidP="00864E27">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Общее количество обучающихся (чел.)</w:t>
            </w:r>
          </w:p>
        </w:tc>
        <w:tc>
          <w:tcPr>
            <w:tcW w:w="1483" w:type="dxa"/>
          </w:tcPr>
          <w:p w:rsidR="00A02D91" w:rsidRPr="004A64CC" w:rsidRDefault="00576B0B" w:rsidP="006A111B">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3</w:t>
            </w:r>
            <w:r w:rsidR="00CA1960" w:rsidRPr="004A64CC">
              <w:rPr>
                <w:rFonts w:ascii="Times New Roman" w:hAnsi="Times New Roman"/>
                <w:snapToGrid w:val="0"/>
                <w:sz w:val="24"/>
                <w:szCs w:val="24"/>
              </w:rPr>
              <w:t>32</w:t>
            </w:r>
          </w:p>
        </w:tc>
        <w:tc>
          <w:tcPr>
            <w:tcW w:w="1483" w:type="dxa"/>
          </w:tcPr>
          <w:p w:rsidR="00A02D91" w:rsidRPr="004A64CC" w:rsidRDefault="00576B0B" w:rsidP="00CA1960">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3</w:t>
            </w:r>
            <w:r w:rsidR="00CA1960" w:rsidRPr="004A64CC">
              <w:rPr>
                <w:rFonts w:ascii="Times New Roman" w:hAnsi="Times New Roman"/>
                <w:snapToGrid w:val="0"/>
                <w:sz w:val="24"/>
                <w:szCs w:val="24"/>
              </w:rPr>
              <w:t>03</w:t>
            </w:r>
          </w:p>
        </w:tc>
        <w:tc>
          <w:tcPr>
            <w:tcW w:w="1554" w:type="dxa"/>
          </w:tcPr>
          <w:p w:rsidR="00A02D91" w:rsidRPr="004A64CC" w:rsidRDefault="00CA1960" w:rsidP="00864E27">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78</w:t>
            </w:r>
          </w:p>
        </w:tc>
        <w:tc>
          <w:tcPr>
            <w:tcW w:w="977" w:type="dxa"/>
          </w:tcPr>
          <w:p w:rsidR="00A02D91" w:rsidRPr="004A64CC" w:rsidRDefault="00CA1960" w:rsidP="00864E27">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713</w:t>
            </w:r>
          </w:p>
        </w:tc>
      </w:tr>
      <w:tr w:rsidR="00A02D91" w:rsidRPr="004A64CC" w:rsidTr="00DE3E25">
        <w:tc>
          <w:tcPr>
            <w:tcW w:w="3254" w:type="dxa"/>
            <w:shd w:val="clear" w:color="auto" w:fill="auto"/>
          </w:tcPr>
          <w:p w:rsidR="00A02D91" w:rsidRPr="004A64CC" w:rsidRDefault="00A02D91" w:rsidP="00864E27">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В том числе:</w:t>
            </w:r>
          </w:p>
        </w:tc>
        <w:tc>
          <w:tcPr>
            <w:tcW w:w="1483" w:type="dxa"/>
          </w:tcPr>
          <w:p w:rsidR="00A02D91" w:rsidRPr="004A64CC" w:rsidRDefault="00A02D91" w:rsidP="00864E27">
            <w:pPr>
              <w:spacing w:after="0" w:line="240" w:lineRule="auto"/>
              <w:jc w:val="both"/>
              <w:rPr>
                <w:rFonts w:ascii="Times New Roman" w:hAnsi="Times New Roman"/>
                <w:snapToGrid w:val="0"/>
                <w:sz w:val="24"/>
                <w:szCs w:val="24"/>
              </w:rPr>
            </w:pPr>
          </w:p>
        </w:tc>
        <w:tc>
          <w:tcPr>
            <w:tcW w:w="1483" w:type="dxa"/>
          </w:tcPr>
          <w:p w:rsidR="00A02D91" w:rsidRPr="004A64CC" w:rsidRDefault="00A02D91" w:rsidP="00864E27">
            <w:pPr>
              <w:spacing w:after="0" w:line="240" w:lineRule="auto"/>
              <w:jc w:val="both"/>
              <w:rPr>
                <w:rFonts w:ascii="Times New Roman" w:hAnsi="Times New Roman"/>
                <w:snapToGrid w:val="0"/>
                <w:sz w:val="24"/>
                <w:szCs w:val="24"/>
              </w:rPr>
            </w:pPr>
          </w:p>
        </w:tc>
        <w:tc>
          <w:tcPr>
            <w:tcW w:w="1554" w:type="dxa"/>
          </w:tcPr>
          <w:p w:rsidR="00A02D91" w:rsidRPr="004A64CC" w:rsidRDefault="00A02D91" w:rsidP="00864E27">
            <w:pPr>
              <w:spacing w:after="0" w:line="240" w:lineRule="auto"/>
              <w:jc w:val="both"/>
              <w:rPr>
                <w:rFonts w:ascii="Times New Roman" w:hAnsi="Times New Roman"/>
                <w:snapToGrid w:val="0"/>
                <w:sz w:val="24"/>
                <w:szCs w:val="24"/>
              </w:rPr>
            </w:pPr>
          </w:p>
        </w:tc>
        <w:tc>
          <w:tcPr>
            <w:tcW w:w="977" w:type="dxa"/>
          </w:tcPr>
          <w:p w:rsidR="00A02D91" w:rsidRPr="004A64CC" w:rsidRDefault="00A02D91" w:rsidP="00864E27">
            <w:pPr>
              <w:spacing w:after="0" w:line="240" w:lineRule="auto"/>
              <w:jc w:val="both"/>
              <w:rPr>
                <w:rFonts w:ascii="Times New Roman" w:hAnsi="Times New Roman"/>
                <w:snapToGrid w:val="0"/>
                <w:sz w:val="24"/>
                <w:szCs w:val="24"/>
              </w:rPr>
            </w:pPr>
          </w:p>
        </w:tc>
      </w:tr>
      <w:tr w:rsidR="00A02D91" w:rsidRPr="004A64CC" w:rsidTr="00DE3E25">
        <w:tc>
          <w:tcPr>
            <w:tcW w:w="3254" w:type="dxa"/>
            <w:shd w:val="clear" w:color="auto" w:fill="auto"/>
          </w:tcPr>
          <w:p w:rsidR="00A02D91" w:rsidRPr="004A64CC" w:rsidRDefault="00A02D91" w:rsidP="00864E27">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 Занимающихся по базовым общеобразовательным программам</w:t>
            </w:r>
          </w:p>
        </w:tc>
        <w:tc>
          <w:tcPr>
            <w:tcW w:w="1483" w:type="dxa"/>
          </w:tcPr>
          <w:p w:rsidR="00A02D91" w:rsidRPr="004A64CC" w:rsidRDefault="00576B0B" w:rsidP="00CA1960">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3</w:t>
            </w:r>
            <w:r w:rsidR="00CA1960" w:rsidRPr="004A64CC">
              <w:rPr>
                <w:rFonts w:ascii="Times New Roman" w:hAnsi="Times New Roman"/>
                <w:snapToGrid w:val="0"/>
                <w:sz w:val="24"/>
                <w:szCs w:val="24"/>
              </w:rPr>
              <w:t>32</w:t>
            </w:r>
          </w:p>
        </w:tc>
        <w:tc>
          <w:tcPr>
            <w:tcW w:w="1483" w:type="dxa"/>
          </w:tcPr>
          <w:p w:rsidR="00A02D91" w:rsidRPr="004A64CC" w:rsidRDefault="00576B0B" w:rsidP="00CA1960">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3</w:t>
            </w:r>
            <w:r w:rsidR="00CA1960" w:rsidRPr="004A64CC">
              <w:rPr>
                <w:rFonts w:ascii="Times New Roman" w:hAnsi="Times New Roman"/>
                <w:snapToGrid w:val="0"/>
                <w:sz w:val="24"/>
                <w:szCs w:val="24"/>
              </w:rPr>
              <w:t>03</w:t>
            </w:r>
          </w:p>
        </w:tc>
        <w:tc>
          <w:tcPr>
            <w:tcW w:w="1554" w:type="dxa"/>
          </w:tcPr>
          <w:p w:rsidR="00A02D91" w:rsidRPr="004A64CC" w:rsidRDefault="006A111B" w:rsidP="00864E27">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7</w:t>
            </w:r>
            <w:r w:rsidR="00CA1960" w:rsidRPr="004A64CC">
              <w:rPr>
                <w:rFonts w:ascii="Times New Roman" w:hAnsi="Times New Roman"/>
                <w:snapToGrid w:val="0"/>
                <w:sz w:val="24"/>
                <w:szCs w:val="24"/>
              </w:rPr>
              <w:t>8</w:t>
            </w:r>
          </w:p>
        </w:tc>
        <w:tc>
          <w:tcPr>
            <w:tcW w:w="977" w:type="dxa"/>
          </w:tcPr>
          <w:p w:rsidR="00A02D91" w:rsidRPr="004A64CC" w:rsidRDefault="00CA1960" w:rsidP="00864E27">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713</w:t>
            </w:r>
          </w:p>
        </w:tc>
      </w:tr>
      <w:tr w:rsidR="00A02D91" w:rsidRPr="004A64CC" w:rsidTr="00DE3E25">
        <w:tc>
          <w:tcPr>
            <w:tcW w:w="3254" w:type="dxa"/>
            <w:shd w:val="clear" w:color="auto" w:fill="auto"/>
          </w:tcPr>
          <w:p w:rsidR="00A02D91" w:rsidRPr="004A64CC" w:rsidRDefault="00A02D91" w:rsidP="00864E27">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 получающих образование по форме:</w:t>
            </w:r>
          </w:p>
        </w:tc>
        <w:tc>
          <w:tcPr>
            <w:tcW w:w="1483" w:type="dxa"/>
          </w:tcPr>
          <w:p w:rsidR="00A02D91" w:rsidRPr="004A64CC" w:rsidRDefault="00A02D91" w:rsidP="00864E27">
            <w:pPr>
              <w:spacing w:after="0" w:line="240" w:lineRule="auto"/>
              <w:jc w:val="both"/>
              <w:rPr>
                <w:rFonts w:ascii="Times New Roman" w:hAnsi="Times New Roman"/>
                <w:snapToGrid w:val="0"/>
                <w:sz w:val="24"/>
                <w:szCs w:val="24"/>
              </w:rPr>
            </w:pPr>
          </w:p>
        </w:tc>
        <w:tc>
          <w:tcPr>
            <w:tcW w:w="1483" w:type="dxa"/>
          </w:tcPr>
          <w:p w:rsidR="00A02D91" w:rsidRPr="004A64CC" w:rsidRDefault="00A02D91" w:rsidP="00864E27">
            <w:pPr>
              <w:spacing w:after="0" w:line="240" w:lineRule="auto"/>
              <w:jc w:val="both"/>
              <w:rPr>
                <w:rFonts w:ascii="Times New Roman" w:hAnsi="Times New Roman"/>
                <w:snapToGrid w:val="0"/>
                <w:sz w:val="24"/>
                <w:szCs w:val="24"/>
              </w:rPr>
            </w:pPr>
          </w:p>
        </w:tc>
        <w:tc>
          <w:tcPr>
            <w:tcW w:w="1554" w:type="dxa"/>
          </w:tcPr>
          <w:p w:rsidR="00A02D91" w:rsidRPr="004A64CC" w:rsidRDefault="00A02D91" w:rsidP="00864E27">
            <w:pPr>
              <w:spacing w:after="0" w:line="240" w:lineRule="auto"/>
              <w:jc w:val="both"/>
              <w:rPr>
                <w:rFonts w:ascii="Times New Roman" w:hAnsi="Times New Roman"/>
                <w:snapToGrid w:val="0"/>
                <w:sz w:val="24"/>
                <w:szCs w:val="24"/>
              </w:rPr>
            </w:pPr>
          </w:p>
        </w:tc>
        <w:tc>
          <w:tcPr>
            <w:tcW w:w="977" w:type="dxa"/>
          </w:tcPr>
          <w:p w:rsidR="00A02D91" w:rsidRPr="004A64CC" w:rsidRDefault="00A02D91" w:rsidP="00864E27">
            <w:pPr>
              <w:spacing w:after="0" w:line="240" w:lineRule="auto"/>
              <w:jc w:val="both"/>
              <w:rPr>
                <w:rFonts w:ascii="Times New Roman" w:hAnsi="Times New Roman"/>
                <w:snapToGrid w:val="0"/>
                <w:sz w:val="24"/>
                <w:szCs w:val="24"/>
              </w:rPr>
            </w:pPr>
          </w:p>
        </w:tc>
      </w:tr>
      <w:tr w:rsidR="00A02D91" w:rsidRPr="004A64CC" w:rsidTr="00DE3E25">
        <w:tc>
          <w:tcPr>
            <w:tcW w:w="3254" w:type="dxa"/>
            <w:shd w:val="clear" w:color="auto" w:fill="auto"/>
          </w:tcPr>
          <w:p w:rsidR="00A02D91" w:rsidRPr="004A64CC" w:rsidRDefault="00A02D91" w:rsidP="00864E27">
            <w:pPr>
              <w:spacing w:after="0" w:line="240" w:lineRule="auto"/>
              <w:jc w:val="center"/>
              <w:rPr>
                <w:rFonts w:ascii="Times New Roman" w:hAnsi="Times New Roman"/>
                <w:snapToGrid w:val="0"/>
                <w:sz w:val="24"/>
                <w:szCs w:val="24"/>
              </w:rPr>
            </w:pPr>
            <w:r w:rsidRPr="004A64CC">
              <w:rPr>
                <w:rFonts w:ascii="Times New Roman" w:hAnsi="Times New Roman"/>
                <w:snapToGrid w:val="0"/>
                <w:sz w:val="24"/>
                <w:szCs w:val="24"/>
              </w:rPr>
              <w:t xml:space="preserve">             - очное обучение</w:t>
            </w:r>
          </w:p>
        </w:tc>
        <w:tc>
          <w:tcPr>
            <w:tcW w:w="1483" w:type="dxa"/>
          </w:tcPr>
          <w:p w:rsidR="00A02D91" w:rsidRPr="004A64CC" w:rsidRDefault="00576B0B" w:rsidP="00CA1960">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3</w:t>
            </w:r>
            <w:r w:rsidR="00CA1960" w:rsidRPr="004A64CC">
              <w:rPr>
                <w:rFonts w:ascii="Times New Roman" w:hAnsi="Times New Roman"/>
                <w:snapToGrid w:val="0"/>
                <w:sz w:val="24"/>
                <w:szCs w:val="24"/>
              </w:rPr>
              <w:t>30</w:t>
            </w:r>
          </w:p>
        </w:tc>
        <w:tc>
          <w:tcPr>
            <w:tcW w:w="1483" w:type="dxa"/>
          </w:tcPr>
          <w:p w:rsidR="00A02D91" w:rsidRPr="004A64CC" w:rsidRDefault="00576B0B" w:rsidP="00864E27">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3</w:t>
            </w:r>
            <w:r w:rsidR="00CA1960" w:rsidRPr="004A64CC">
              <w:rPr>
                <w:rFonts w:ascii="Times New Roman" w:hAnsi="Times New Roman"/>
                <w:snapToGrid w:val="0"/>
                <w:sz w:val="24"/>
                <w:szCs w:val="24"/>
              </w:rPr>
              <w:t>0</w:t>
            </w:r>
            <w:r w:rsidR="006A111B" w:rsidRPr="004A64CC">
              <w:rPr>
                <w:rFonts w:ascii="Times New Roman" w:hAnsi="Times New Roman"/>
                <w:snapToGrid w:val="0"/>
                <w:sz w:val="24"/>
                <w:szCs w:val="24"/>
              </w:rPr>
              <w:t>0</w:t>
            </w:r>
          </w:p>
        </w:tc>
        <w:tc>
          <w:tcPr>
            <w:tcW w:w="1554" w:type="dxa"/>
          </w:tcPr>
          <w:p w:rsidR="00A02D91" w:rsidRPr="004A64CC" w:rsidRDefault="00CA1960" w:rsidP="00864E27">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7</w:t>
            </w:r>
            <w:r w:rsidR="006A111B" w:rsidRPr="004A64CC">
              <w:rPr>
                <w:rFonts w:ascii="Times New Roman" w:hAnsi="Times New Roman"/>
                <w:snapToGrid w:val="0"/>
                <w:sz w:val="24"/>
                <w:szCs w:val="24"/>
              </w:rPr>
              <w:t>7</w:t>
            </w:r>
          </w:p>
        </w:tc>
        <w:tc>
          <w:tcPr>
            <w:tcW w:w="977" w:type="dxa"/>
          </w:tcPr>
          <w:p w:rsidR="00A02D91" w:rsidRPr="004A64CC" w:rsidRDefault="00CA1960" w:rsidP="00864E27">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707</w:t>
            </w:r>
          </w:p>
        </w:tc>
      </w:tr>
      <w:tr w:rsidR="00A02D91" w:rsidRPr="004A64CC" w:rsidTr="00DE3E25">
        <w:tc>
          <w:tcPr>
            <w:tcW w:w="3254" w:type="dxa"/>
            <w:shd w:val="clear" w:color="auto" w:fill="auto"/>
          </w:tcPr>
          <w:p w:rsidR="00A02D91" w:rsidRPr="004A64CC" w:rsidRDefault="00A02D91" w:rsidP="00864E27">
            <w:pPr>
              <w:spacing w:after="0" w:line="240" w:lineRule="auto"/>
              <w:jc w:val="right"/>
              <w:rPr>
                <w:rFonts w:ascii="Times New Roman" w:hAnsi="Times New Roman"/>
                <w:snapToGrid w:val="0"/>
                <w:sz w:val="24"/>
                <w:szCs w:val="24"/>
              </w:rPr>
            </w:pPr>
            <w:r w:rsidRPr="004A64CC">
              <w:rPr>
                <w:rFonts w:ascii="Times New Roman" w:hAnsi="Times New Roman"/>
                <w:snapToGrid w:val="0"/>
                <w:sz w:val="24"/>
                <w:szCs w:val="24"/>
              </w:rPr>
              <w:t>-  обучение на дому</w:t>
            </w:r>
          </w:p>
        </w:tc>
        <w:tc>
          <w:tcPr>
            <w:tcW w:w="1483" w:type="dxa"/>
          </w:tcPr>
          <w:p w:rsidR="00A02D91" w:rsidRPr="004A64CC" w:rsidRDefault="00CA1960" w:rsidP="00864E27">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2</w:t>
            </w:r>
          </w:p>
        </w:tc>
        <w:tc>
          <w:tcPr>
            <w:tcW w:w="1483" w:type="dxa"/>
          </w:tcPr>
          <w:p w:rsidR="00A02D91" w:rsidRPr="004A64CC" w:rsidRDefault="00CA1960" w:rsidP="00864E27">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3</w:t>
            </w:r>
          </w:p>
        </w:tc>
        <w:tc>
          <w:tcPr>
            <w:tcW w:w="1554" w:type="dxa"/>
          </w:tcPr>
          <w:p w:rsidR="00A02D91" w:rsidRPr="004A64CC" w:rsidRDefault="00CA1960" w:rsidP="00864E27">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1</w:t>
            </w:r>
          </w:p>
        </w:tc>
        <w:tc>
          <w:tcPr>
            <w:tcW w:w="977" w:type="dxa"/>
          </w:tcPr>
          <w:p w:rsidR="00A02D91" w:rsidRPr="004A64CC" w:rsidRDefault="00CA1960" w:rsidP="00864E27">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6</w:t>
            </w:r>
          </w:p>
        </w:tc>
      </w:tr>
      <w:tr w:rsidR="00A02D91" w:rsidRPr="004A64CC" w:rsidTr="00DE3E25">
        <w:tc>
          <w:tcPr>
            <w:tcW w:w="3254" w:type="dxa"/>
            <w:shd w:val="clear" w:color="auto" w:fill="auto"/>
          </w:tcPr>
          <w:p w:rsidR="00A02D91" w:rsidRPr="004A64CC" w:rsidRDefault="00A02D91" w:rsidP="00864E27">
            <w:pPr>
              <w:spacing w:after="0" w:line="240" w:lineRule="auto"/>
              <w:jc w:val="center"/>
              <w:rPr>
                <w:rFonts w:ascii="Times New Roman" w:hAnsi="Times New Roman"/>
                <w:snapToGrid w:val="0"/>
                <w:sz w:val="24"/>
                <w:szCs w:val="24"/>
              </w:rPr>
            </w:pPr>
            <w:r w:rsidRPr="004A64CC">
              <w:rPr>
                <w:rFonts w:ascii="Times New Roman" w:hAnsi="Times New Roman"/>
                <w:snapToGrid w:val="0"/>
                <w:sz w:val="24"/>
                <w:szCs w:val="24"/>
              </w:rPr>
              <w:t xml:space="preserve">  - экстернат</w:t>
            </w:r>
          </w:p>
        </w:tc>
        <w:tc>
          <w:tcPr>
            <w:tcW w:w="1483" w:type="dxa"/>
          </w:tcPr>
          <w:p w:rsidR="00A02D91" w:rsidRPr="004A64CC" w:rsidRDefault="00A02D91" w:rsidP="00864E27">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0</w:t>
            </w:r>
          </w:p>
        </w:tc>
        <w:tc>
          <w:tcPr>
            <w:tcW w:w="1483" w:type="dxa"/>
          </w:tcPr>
          <w:p w:rsidR="00A02D91" w:rsidRPr="004A64CC" w:rsidRDefault="00A02D91" w:rsidP="00864E27">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0</w:t>
            </w:r>
          </w:p>
        </w:tc>
        <w:tc>
          <w:tcPr>
            <w:tcW w:w="1554" w:type="dxa"/>
          </w:tcPr>
          <w:p w:rsidR="00A02D91" w:rsidRPr="004A64CC" w:rsidRDefault="00A02D91" w:rsidP="00864E27">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0</w:t>
            </w:r>
          </w:p>
        </w:tc>
        <w:tc>
          <w:tcPr>
            <w:tcW w:w="977" w:type="dxa"/>
          </w:tcPr>
          <w:p w:rsidR="00A02D91" w:rsidRPr="004A64CC" w:rsidRDefault="00A02D91" w:rsidP="00864E27">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0</w:t>
            </w:r>
          </w:p>
        </w:tc>
      </w:tr>
      <w:tr w:rsidR="00A02D91" w:rsidRPr="004A64CC" w:rsidTr="00DE3E25">
        <w:tc>
          <w:tcPr>
            <w:tcW w:w="3254" w:type="dxa"/>
            <w:shd w:val="clear" w:color="auto" w:fill="auto"/>
          </w:tcPr>
          <w:p w:rsidR="00A02D91" w:rsidRPr="004A64CC" w:rsidRDefault="00A02D91" w:rsidP="00864E27">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 посещающих ГПД (кол-во уч-ся)</w:t>
            </w:r>
          </w:p>
        </w:tc>
        <w:tc>
          <w:tcPr>
            <w:tcW w:w="1483" w:type="dxa"/>
          </w:tcPr>
          <w:p w:rsidR="00A02D91" w:rsidRPr="004A64CC" w:rsidRDefault="00A02D91" w:rsidP="00864E27">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0</w:t>
            </w:r>
          </w:p>
        </w:tc>
        <w:tc>
          <w:tcPr>
            <w:tcW w:w="1483" w:type="dxa"/>
          </w:tcPr>
          <w:p w:rsidR="00A02D91" w:rsidRPr="004A64CC" w:rsidRDefault="00A02D91" w:rsidP="00864E27">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0</w:t>
            </w:r>
          </w:p>
        </w:tc>
        <w:tc>
          <w:tcPr>
            <w:tcW w:w="1554" w:type="dxa"/>
          </w:tcPr>
          <w:p w:rsidR="00A02D91" w:rsidRPr="004A64CC" w:rsidRDefault="00A02D91" w:rsidP="00864E27">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0</w:t>
            </w:r>
          </w:p>
        </w:tc>
        <w:tc>
          <w:tcPr>
            <w:tcW w:w="977" w:type="dxa"/>
          </w:tcPr>
          <w:p w:rsidR="00A02D91" w:rsidRPr="004A64CC" w:rsidRDefault="00A02D91" w:rsidP="00864E27">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0</w:t>
            </w:r>
          </w:p>
        </w:tc>
      </w:tr>
      <w:tr w:rsidR="00A02D91" w:rsidRPr="004A64CC" w:rsidTr="00DE3E25">
        <w:tc>
          <w:tcPr>
            <w:tcW w:w="3254" w:type="dxa"/>
            <w:shd w:val="clear" w:color="auto" w:fill="auto"/>
          </w:tcPr>
          <w:p w:rsidR="00A02D91" w:rsidRPr="004A64CC" w:rsidRDefault="00A02D91" w:rsidP="00864E27">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 занимающихся по программам дополнительного образования</w:t>
            </w:r>
          </w:p>
        </w:tc>
        <w:tc>
          <w:tcPr>
            <w:tcW w:w="1483" w:type="dxa"/>
          </w:tcPr>
          <w:p w:rsidR="00A02D91" w:rsidRPr="004A64CC" w:rsidRDefault="00CA1960" w:rsidP="00864E27">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280</w:t>
            </w:r>
          </w:p>
        </w:tc>
        <w:tc>
          <w:tcPr>
            <w:tcW w:w="1483" w:type="dxa"/>
          </w:tcPr>
          <w:p w:rsidR="00A02D91" w:rsidRPr="004A64CC" w:rsidRDefault="00CA1960" w:rsidP="00DB0398">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188</w:t>
            </w:r>
          </w:p>
        </w:tc>
        <w:tc>
          <w:tcPr>
            <w:tcW w:w="1554" w:type="dxa"/>
          </w:tcPr>
          <w:p w:rsidR="00A02D91" w:rsidRPr="004A64CC" w:rsidRDefault="006A111B" w:rsidP="00CA1960">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3</w:t>
            </w:r>
            <w:r w:rsidR="00CA1960" w:rsidRPr="004A64CC">
              <w:rPr>
                <w:rFonts w:ascii="Times New Roman" w:hAnsi="Times New Roman"/>
                <w:snapToGrid w:val="0"/>
                <w:sz w:val="24"/>
                <w:szCs w:val="24"/>
              </w:rPr>
              <w:t>4</w:t>
            </w:r>
          </w:p>
        </w:tc>
        <w:tc>
          <w:tcPr>
            <w:tcW w:w="977" w:type="dxa"/>
          </w:tcPr>
          <w:p w:rsidR="00A02D91" w:rsidRPr="004A64CC" w:rsidRDefault="00A02D91" w:rsidP="00CA1960">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5</w:t>
            </w:r>
            <w:r w:rsidR="00CA1960" w:rsidRPr="004A64CC">
              <w:rPr>
                <w:rFonts w:ascii="Times New Roman" w:hAnsi="Times New Roman"/>
                <w:snapToGrid w:val="0"/>
                <w:sz w:val="24"/>
                <w:szCs w:val="24"/>
              </w:rPr>
              <w:t>02</w:t>
            </w:r>
          </w:p>
        </w:tc>
      </w:tr>
      <w:tr w:rsidR="00A02D91" w:rsidRPr="004A64CC" w:rsidTr="00DE3E25">
        <w:tc>
          <w:tcPr>
            <w:tcW w:w="3254" w:type="dxa"/>
            <w:shd w:val="clear" w:color="auto" w:fill="auto"/>
          </w:tcPr>
          <w:p w:rsidR="00A02D91" w:rsidRPr="004A64CC" w:rsidRDefault="00A02D91" w:rsidP="00864E27">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-получающих дополнительные образовательные услуги (за пределами школы).</w:t>
            </w:r>
          </w:p>
        </w:tc>
        <w:tc>
          <w:tcPr>
            <w:tcW w:w="1483" w:type="dxa"/>
          </w:tcPr>
          <w:p w:rsidR="00A02D91" w:rsidRPr="004A64CC" w:rsidRDefault="00CA1960" w:rsidP="00864E27">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102</w:t>
            </w:r>
          </w:p>
        </w:tc>
        <w:tc>
          <w:tcPr>
            <w:tcW w:w="1483" w:type="dxa"/>
          </w:tcPr>
          <w:p w:rsidR="00A02D91" w:rsidRPr="004A64CC" w:rsidRDefault="006A111B" w:rsidP="00CA1960">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1</w:t>
            </w:r>
            <w:r w:rsidR="00CA1960" w:rsidRPr="004A64CC">
              <w:rPr>
                <w:rFonts w:ascii="Times New Roman" w:hAnsi="Times New Roman"/>
                <w:snapToGrid w:val="0"/>
                <w:sz w:val="24"/>
                <w:szCs w:val="24"/>
              </w:rPr>
              <w:t>24</w:t>
            </w:r>
          </w:p>
        </w:tc>
        <w:tc>
          <w:tcPr>
            <w:tcW w:w="1554" w:type="dxa"/>
          </w:tcPr>
          <w:p w:rsidR="00A02D91" w:rsidRPr="004A64CC" w:rsidRDefault="0062328C" w:rsidP="00CA1960">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2</w:t>
            </w:r>
            <w:r w:rsidR="00CA1960" w:rsidRPr="004A64CC">
              <w:rPr>
                <w:rFonts w:ascii="Times New Roman" w:hAnsi="Times New Roman"/>
                <w:snapToGrid w:val="0"/>
                <w:sz w:val="24"/>
                <w:szCs w:val="24"/>
              </w:rPr>
              <w:t>4</w:t>
            </w:r>
          </w:p>
        </w:tc>
        <w:tc>
          <w:tcPr>
            <w:tcW w:w="977" w:type="dxa"/>
          </w:tcPr>
          <w:p w:rsidR="00A02D91" w:rsidRPr="004A64CC" w:rsidRDefault="00CA1960" w:rsidP="00864E27">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250</w:t>
            </w:r>
          </w:p>
        </w:tc>
      </w:tr>
    </w:tbl>
    <w:p w:rsidR="00AC2857" w:rsidRPr="004A64CC" w:rsidRDefault="00AC2857" w:rsidP="00864E27">
      <w:pPr>
        <w:spacing w:after="0" w:line="240" w:lineRule="auto"/>
        <w:ind w:firstLine="700"/>
        <w:jc w:val="both"/>
        <w:rPr>
          <w:rFonts w:ascii="Times New Roman" w:hAnsi="Times New Roman"/>
          <w:snapToGrid w:val="0"/>
          <w:sz w:val="24"/>
          <w:szCs w:val="24"/>
        </w:rPr>
      </w:pPr>
    </w:p>
    <w:p w:rsidR="00AC2857" w:rsidRPr="004A64CC" w:rsidRDefault="00CA1960" w:rsidP="00864E27">
      <w:pPr>
        <w:spacing w:after="0" w:line="240" w:lineRule="auto"/>
        <w:ind w:firstLine="700"/>
        <w:jc w:val="both"/>
        <w:rPr>
          <w:rFonts w:ascii="Times New Roman" w:hAnsi="Times New Roman"/>
          <w:snapToGrid w:val="0"/>
          <w:sz w:val="24"/>
          <w:szCs w:val="24"/>
        </w:rPr>
      </w:pPr>
      <w:r w:rsidRPr="004A64CC">
        <w:rPr>
          <w:rFonts w:ascii="Times New Roman" w:hAnsi="Times New Roman"/>
          <w:snapToGrid w:val="0"/>
          <w:sz w:val="24"/>
          <w:szCs w:val="24"/>
        </w:rPr>
        <w:t xml:space="preserve">          </w:t>
      </w:r>
      <w:r w:rsidR="00AC2857" w:rsidRPr="004A64CC">
        <w:rPr>
          <w:rFonts w:ascii="Times New Roman" w:hAnsi="Times New Roman"/>
          <w:snapToGrid w:val="0"/>
          <w:sz w:val="24"/>
          <w:szCs w:val="24"/>
        </w:rPr>
        <w:t>Динамика численности учащ</w:t>
      </w:r>
      <w:r w:rsidR="001E649D" w:rsidRPr="004A64CC">
        <w:rPr>
          <w:rFonts w:ascii="Times New Roman" w:hAnsi="Times New Roman"/>
          <w:snapToGrid w:val="0"/>
          <w:sz w:val="24"/>
          <w:szCs w:val="24"/>
        </w:rPr>
        <w:t xml:space="preserve">ихся  по школе за последние  три </w:t>
      </w:r>
      <w:r w:rsidR="00AC2857" w:rsidRPr="004A64CC">
        <w:rPr>
          <w:rFonts w:ascii="Times New Roman" w:hAnsi="Times New Roman"/>
          <w:snapToGrid w:val="0"/>
          <w:sz w:val="24"/>
          <w:szCs w:val="24"/>
        </w:rPr>
        <w:t>года:</w:t>
      </w:r>
    </w:p>
    <w:tbl>
      <w:tblPr>
        <w:tblW w:w="8457"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261"/>
        <w:gridCol w:w="2820"/>
      </w:tblGrid>
      <w:tr w:rsidR="00CA1960" w:rsidRPr="004A64CC" w:rsidTr="00E72B7C">
        <w:tc>
          <w:tcPr>
            <w:tcW w:w="2376" w:type="dxa"/>
          </w:tcPr>
          <w:p w:rsidR="00CA1960" w:rsidRPr="004A64CC" w:rsidRDefault="00CA1960" w:rsidP="00CA1960">
            <w:pPr>
              <w:spacing w:after="0" w:line="240" w:lineRule="auto"/>
              <w:jc w:val="center"/>
              <w:rPr>
                <w:rFonts w:ascii="Times New Roman" w:hAnsi="Times New Roman"/>
                <w:snapToGrid w:val="0"/>
                <w:sz w:val="24"/>
                <w:szCs w:val="24"/>
              </w:rPr>
            </w:pPr>
            <w:r w:rsidRPr="004A64CC">
              <w:rPr>
                <w:rFonts w:ascii="Times New Roman" w:hAnsi="Times New Roman"/>
                <w:snapToGrid w:val="0"/>
                <w:sz w:val="24"/>
                <w:szCs w:val="24"/>
              </w:rPr>
              <w:t>2018-2019</w:t>
            </w:r>
          </w:p>
        </w:tc>
        <w:tc>
          <w:tcPr>
            <w:tcW w:w="3261" w:type="dxa"/>
          </w:tcPr>
          <w:p w:rsidR="00CA1960" w:rsidRPr="004A64CC" w:rsidRDefault="00CA1960" w:rsidP="00CA1960">
            <w:pPr>
              <w:spacing w:after="0" w:line="240" w:lineRule="auto"/>
              <w:jc w:val="center"/>
              <w:rPr>
                <w:rFonts w:ascii="Times New Roman" w:hAnsi="Times New Roman"/>
                <w:snapToGrid w:val="0"/>
                <w:sz w:val="24"/>
                <w:szCs w:val="24"/>
              </w:rPr>
            </w:pPr>
            <w:r w:rsidRPr="004A64CC">
              <w:rPr>
                <w:rFonts w:ascii="Times New Roman" w:hAnsi="Times New Roman"/>
                <w:snapToGrid w:val="0"/>
                <w:sz w:val="24"/>
                <w:szCs w:val="24"/>
              </w:rPr>
              <w:t>2019-2020</w:t>
            </w:r>
          </w:p>
        </w:tc>
        <w:tc>
          <w:tcPr>
            <w:tcW w:w="2820" w:type="dxa"/>
          </w:tcPr>
          <w:p w:rsidR="00CA1960" w:rsidRPr="004A64CC" w:rsidRDefault="00CA1960" w:rsidP="00CA1960">
            <w:pPr>
              <w:spacing w:after="0" w:line="240" w:lineRule="auto"/>
              <w:jc w:val="center"/>
              <w:rPr>
                <w:rFonts w:ascii="Times New Roman" w:hAnsi="Times New Roman"/>
                <w:snapToGrid w:val="0"/>
                <w:sz w:val="24"/>
                <w:szCs w:val="24"/>
              </w:rPr>
            </w:pPr>
            <w:r w:rsidRPr="004A64CC">
              <w:rPr>
                <w:rFonts w:ascii="Times New Roman" w:hAnsi="Times New Roman"/>
                <w:snapToGrid w:val="0"/>
                <w:sz w:val="24"/>
                <w:szCs w:val="24"/>
              </w:rPr>
              <w:t>2020-2021</w:t>
            </w:r>
          </w:p>
        </w:tc>
      </w:tr>
      <w:tr w:rsidR="00CA1960" w:rsidRPr="004A64CC" w:rsidTr="00E72B7C">
        <w:tc>
          <w:tcPr>
            <w:tcW w:w="2376" w:type="dxa"/>
          </w:tcPr>
          <w:p w:rsidR="00CA1960" w:rsidRPr="004A64CC" w:rsidRDefault="00CA1960" w:rsidP="00CA1960">
            <w:pPr>
              <w:spacing w:after="0" w:line="240" w:lineRule="auto"/>
              <w:jc w:val="center"/>
              <w:rPr>
                <w:rFonts w:ascii="Times New Roman" w:hAnsi="Times New Roman"/>
                <w:snapToGrid w:val="0"/>
                <w:sz w:val="24"/>
                <w:szCs w:val="24"/>
              </w:rPr>
            </w:pPr>
            <w:r w:rsidRPr="004A64CC">
              <w:rPr>
                <w:rFonts w:ascii="Times New Roman" w:hAnsi="Times New Roman"/>
                <w:snapToGrid w:val="0"/>
                <w:sz w:val="24"/>
                <w:szCs w:val="24"/>
              </w:rPr>
              <w:t>669</w:t>
            </w:r>
          </w:p>
        </w:tc>
        <w:tc>
          <w:tcPr>
            <w:tcW w:w="3261" w:type="dxa"/>
          </w:tcPr>
          <w:p w:rsidR="00CA1960" w:rsidRPr="004A64CC" w:rsidRDefault="00CA1960" w:rsidP="00864E27">
            <w:pPr>
              <w:spacing w:after="0" w:line="240" w:lineRule="auto"/>
              <w:jc w:val="center"/>
              <w:rPr>
                <w:rFonts w:ascii="Times New Roman" w:hAnsi="Times New Roman"/>
                <w:snapToGrid w:val="0"/>
                <w:sz w:val="24"/>
                <w:szCs w:val="24"/>
              </w:rPr>
            </w:pPr>
            <w:r w:rsidRPr="004A64CC">
              <w:rPr>
                <w:rFonts w:ascii="Times New Roman" w:hAnsi="Times New Roman"/>
                <w:snapToGrid w:val="0"/>
                <w:sz w:val="24"/>
                <w:szCs w:val="24"/>
              </w:rPr>
              <w:t>705</w:t>
            </w:r>
          </w:p>
        </w:tc>
        <w:tc>
          <w:tcPr>
            <w:tcW w:w="2820" w:type="dxa"/>
          </w:tcPr>
          <w:p w:rsidR="00CA1960" w:rsidRPr="004A64CC" w:rsidRDefault="00CB0A12" w:rsidP="00FA65D6">
            <w:pPr>
              <w:spacing w:after="0" w:line="240" w:lineRule="auto"/>
              <w:jc w:val="center"/>
              <w:rPr>
                <w:rFonts w:ascii="Times New Roman" w:hAnsi="Times New Roman"/>
                <w:snapToGrid w:val="0"/>
                <w:sz w:val="24"/>
                <w:szCs w:val="24"/>
              </w:rPr>
            </w:pPr>
            <w:r w:rsidRPr="004A64CC">
              <w:rPr>
                <w:rFonts w:ascii="Times New Roman" w:hAnsi="Times New Roman"/>
                <w:snapToGrid w:val="0"/>
                <w:sz w:val="24"/>
                <w:szCs w:val="24"/>
              </w:rPr>
              <w:t>71</w:t>
            </w:r>
            <w:r w:rsidR="00FA65D6" w:rsidRPr="004A64CC">
              <w:rPr>
                <w:rFonts w:ascii="Times New Roman" w:hAnsi="Times New Roman"/>
                <w:snapToGrid w:val="0"/>
                <w:sz w:val="24"/>
                <w:szCs w:val="24"/>
              </w:rPr>
              <w:t>3</w:t>
            </w:r>
          </w:p>
        </w:tc>
      </w:tr>
    </w:tbl>
    <w:p w:rsidR="00AC2857" w:rsidRPr="004A64CC" w:rsidRDefault="00AC2857" w:rsidP="00864E27">
      <w:pPr>
        <w:spacing w:after="0" w:line="240" w:lineRule="auto"/>
        <w:ind w:firstLine="700"/>
        <w:jc w:val="both"/>
        <w:rPr>
          <w:rFonts w:ascii="Times New Roman" w:hAnsi="Times New Roman"/>
          <w:snapToGrid w:val="0"/>
          <w:sz w:val="24"/>
          <w:szCs w:val="24"/>
        </w:rPr>
      </w:pPr>
    </w:p>
    <w:p w:rsidR="00AC2857" w:rsidRPr="004A64CC" w:rsidRDefault="00AC2857" w:rsidP="00864E27">
      <w:pPr>
        <w:spacing w:after="0" w:line="240" w:lineRule="auto"/>
        <w:ind w:firstLine="700"/>
        <w:jc w:val="both"/>
        <w:rPr>
          <w:rFonts w:ascii="Times New Roman" w:hAnsi="Times New Roman"/>
          <w:snapToGrid w:val="0"/>
          <w:color w:val="000000" w:themeColor="text1"/>
          <w:sz w:val="24"/>
          <w:szCs w:val="24"/>
        </w:rPr>
      </w:pPr>
      <w:r w:rsidRPr="004A64CC">
        <w:rPr>
          <w:rFonts w:ascii="Times New Roman" w:hAnsi="Times New Roman"/>
          <w:snapToGrid w:val="0"/>
          <w:color w:val="000000" w:themeColor="text1"/>
          <w:sz w:val="24"/>
          <w:szCs w:val="24"/>
        </w:rPr>
        <w:t>Национальный состав учащихся школы:</w:t>
      </w:r>
    </w:p>
    <w:tbl>
      <w:tblPr>
        <w:tblW w:w="9697"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1"/>
        <w:gridCol w:w="708"/>
        <w:gridCol w:w="709"/>
        <w:gridCol w:w="709"/>
        <w:gridCol w:w="709"/>
        <w:gridCol w:w="708"/>
        <w:gridCol w:w="709"/>
        <w:gridCol w:w="709"/>
        <w:gridCol w:w="709"/>
        <w:gridCol w:w="850"/>
        <w:gridCol w:w="709"/>
        <w:gridCol w:w="709"/>
        <w:gridCol w:w="708"/>
      </w:tblGrid>
      <w:tr w:rsidR="00CA1960" w:rsidRPr="004A64CC" w:rsidTr="001D185A">
        <w:trPr>
          <w:cantSplit/>
          <w:trHeight w:val="1715"/>
        </w:trPr>
        <w:tc>
          <w:tcPr>
            <w:tcW w:w="1051" w:type="dxa"/>
          </w:tcPr>
          <w:p w:rsidR="00CA1960" w:rsidRPr="004A64CC" w:rsidRDefault="00CA1960" w:rsidP="00864E27">
            <w:pPr>
              <w:spacing w:after="0" w:line="240" w:lineRule="auto"/>
              <w:jc w:val="both"/>
              <w:rPr>
                <w:rFonts w:ascii="Times New Roman" w:hAnsi="Times New Roman"/>
                <w:snapToGrid w:val="0"/>
                <w:color w:val="000000" w:themeColor="text1"/>
                <w:sz w:val="24"/>
                <w:szCs w:val="24"/>
              </w:rPr>
            </w:pPr>
          </w:p>
        </w:tc>
        <w:tc>
          <w:tcPr>
            <w:tcW w:w="708" w:type="dxa"/>
            <w:textDirection w:val="btLr"/>
            <w:vAlign w:val="center"/>
          </w:tcPr>
          <w:p w:rsidR="00CA1960" w:rsidRPr="004A64CC" w:rsidRDefault="00CA1960" w:rsidP="00864E27">
            <w:pPr>
              <w:spacing w:after="0" w:line="240" w:lineRule="auto"/>
              <w:ind w:left="113" w:right="113"/>
              <w:jc w:val="center"/>
              <w:rPr>
                <w:rFonts w:ascii="Times New Roman" w:hAnsi="Times New Roman"/>
                <w:snapToGrid w:val="0"/>
                <w:color w:val="000000" w:themeColor="text1"/>
                <w:sz w:val="24"/>
                <w:szCs w:val="24"/>
              </w:rPr>
            </w:pPr>
            <w:r w:rsidRPr="004A64CC">
              <w:rPr>
                <w:rFonts w:ascii="Times New Roman" w:hAnsi="Times New Roman"/>
                <w:snapToGrid w:val="0"/>
                <w:color w:val="000000" w:themeColor="text1"/>
                <w:sz w:val="24"/>
                <w:szCs w:val="24"/>
              </w:rPr>
              <w:t>Кабардинцы</w:t>
            </w:r>
          </w:p>
        </w:tc>
        <w:tc>
          <w:tcPr>
            <w:tcW w:w="709" w:type="dxa"/>
            <w:textDirection w:val="btLr"/>
            <w:vAlign w:val="center"/>
          </w:tcPr>
          <w:p w:rsidR="00CA1960" w:rsidRPr="004A64CC" w:rsidRDefault="00CA1960" w:rsidP="00864E27">
            <w:pPr>
              <w:spacing w:after="0" w:line="240" w:lineRule="auto"/>
              <w:ind w:left="113" w:right="113"/>
              <w:jc w:val="center"/>
              <w:rPr>
                <w:rFonts w:ascii="Times New Roman" w:hAnsi="Times New Roman"/>
                <w:snapToGrid w:val="0"/>
                <w:color w:val="000000" w:themeColor="text1"/>
                <w:sz w:val="24"/>
                <w:szCs w:val="24"/>
              </w:rPr>
            </w:pPr>
            <w:r w:rsidRPr="004A64CC">
              <w:rPr>
                <w:rFonts w:ascii="Times New Roman" w:hAnsi="Times New Roman"/>
                <w:snapToGrid w:val="0"/>
                <w:color w:val="000000" w:themeColor="text1"/>
                <w:sz w:val="24"/>
                <w:szCs w:val="24"/>
              </w:rPr>
              <w:t>Балкарцы</w:t>
            </w:r>
          </w:p>
        </w:tc>
        <w:tc>
          <w:tcPr>
            <w:tcW w:w="709" w:type="dxa"/>
            <w:textDirection w:val="btLr"/>
            <w:vAlign w:val="center"/>
          </w:tcPr>
          <w:p w:rsidR="00CA1960" w:rsidRPr="004A64CC" w:rsidRDefault="00CA1960" w:rsidP="00864E27">
            <w:pPr>
              <w:spacing w:after="0" w:line="240" w:lineRule="auto"/>
              <w:ind w:left="113" w:right="113"/>
              <w:jc w:val="center"/>
              <w:rPr>
                <w:rFonts w:ascii="Times New Roman" w:hAnsi="Times New Roman"/>
                <w:snapToGrid w:val="0"/>
                <w:color w:val="000000" w:themeColor="text1"/>
                <w:sz w:val="24"/>
                <w:szCs w:val="24"/>
              </w:rPr>
            </w:pPr>
            <w:r w:rsidRPr="004A64CC">
              <w:rPr>
                <w:rFonts w:ascii="Times New Roman" w:hAnsi="Times New Roman"/>
                <w:snapToGrid w:val="0"/>
                <w:color w:val="000000" w:themeColor="text1"/>
                <w:sz w:val="24"/>
                <w:szCs w:val="24"/>
              </w:rPr>
              <w:t>Турки</w:t>
            </w:r>
          </w:p>
        </w:tc>
        <w:tc>
          <w:tcPr>
            <w:tcW w:w="709" w:type="dxa"/>
            <w:textDirection w:val="btLr"/>
            <w:vAlign w:val="center"/>
          </w:tcPr>
          <w:p w:rsidR="00CA1960" w:rsidRPr="004A64CC" w:rsidRDefault="00CA1960" w:rsidP="00864E27">
            <w:pPr>
              <w:spacing w:after="0" w:line="240" w:lineRule="auto"/>
              <w:ind w:left="113" w:right="113"/>
              <w:jc w:val="center"/>
              <w:rPr>
                <w:rFonts w:ascii="Times New Roman" w:hAnsi="Times New Roman"/>
                <w:snapToGrid w:val="0"/>
                <w:color w:val="000000" w:themeColor="text1"/>
                <w:sz w:val="24"/>
                <w:szCs w:val="24"/>
              </w:rPr>
            </w:pPr>
            <w:r w:rsidRPr="004A64CC">
              <w:rPr>
                <w:rFonts w:ascii="Times New Roman" w:hAnsi="Times New Roman"/>
                <w:snapToGrid w:val="0"/>
                <w:color w:val="000000" w:themeColor="text1"/>
                <w:sz w:val="24"/>
                <w:szCs w:val="24"/>
              </w:rPr>
              <w:t>Русские</w:t>
            </w:r>
          </w:p>
        </w:tc>
        <w:tc>
          <w:tcPr>
            <w:tcW w:w="708" w:type="dxa"/>
            <w:textDirection w:val="btLr"/>
            <w:vAlign w:val="center"/>
          </w:tcPr>
          <w:p w:rsidR="00CA1960" w:rsidRPr="004A64CC" w:rsidRDefault="00CA1960" w:rsidP="00864E27">
            <w:pPr>
              <w:spacing w:after="0" w:line="240" w:lineRule="auto"/>
              <w:ind w:left="113" w:right="113"/>
              <w:jc w:val="center"/>
              <w:rPr>
                <w:rFonts w:ascii="Times New Roman" w:hAnsi="Times New Roman"/>
                <w:snapToGrid w:val="0"/>
                <w:color w:val="000000" w:themeColor="text1"/>
                <w:sz w:val="24"/>
                <w:szCs w:val="24"/>
              </w:rPr>
            </w:pPr>
            <w:r w:rsidRPr="004A64CC">
              <w:rPr>
                <w:rFonts w:ascii="Times New Roman" w:hAnsi="Times New Roman"/>
                <w:snapToGrid w:val="0"/>
                <w:color w:val="000000" w:themeColor="text1"/>
                <w:sz w:val="24"/>
                <w:szCs w:val="24"/>
              </w:rPr>
              <w:t>Молдаване</w:t>
            </w:r>
          </w:p>
        </w:tc>
        <w:tc>
          <w:tcPr>
            <w:tcW w:w="709" w:type="dxa"/>
            <w:textDirection w:val="btLr"/>
            <w:vAlign w:val="center"/>
          </w:tcPr>
          <w:p w:rsidR="00CA1960" w:rsidRPr="004A64CC" w:rsidRDefault="00CA1960" w:rsidP="00864E27">
            <w:pPr>
              <w:spacing w:after="0" w:line="240" w:lineRule="auto"/>
              <w:ind w:left="113" w:right="113"/>
              <w:jc w:val="center"/>
              <w:rPr>
                <w:rFonts w:ascii="Times New Roman" w:hAnsi="Times New Roman"/>
                <w:snapToGrid w:val="0"/>
                <w:color w:val="000000" w:themeColor="text1"/>
                <w:sz w:val="24"/>
                <w:szCs w:val="24"/>
              </w:rPr>
            </w:pPr>
            <w:r w:rsidRPr="004A64CC">
              <w:rPr>
                <w:rFonts w:ascii="Times New Roman" w:hAnsi="Times New Roman"/>
                <w:snapToGrid w:val="0"/>
                <w:color w:val="000000" w:themeColor="text1"/>
                <w:sz w:val="24"/>
                <w:szCs w:val="24"/>
              </w:rPr>
              <w:t>Ингуши</w:t>
            </w:r>
          </w:p>
        </w:tc>
        <w:tc>
          <w:tcPr>
            <w:tcW w:w="709" w:type="dxa"/>
            <w:textDirection w:val="btLr"/>
            <w:vAlign w:val="center"/>
          </w:tcPr>
          <w:p w:rsidR="00CA1960" w:rsidRPr="004A64CC" w:rsidRDefault="00CA1960" w:rsidP="00864E27">
            <w:pPr>
              <w:spacing w:after="0" w:line="240" w:lineRule="auto"/>
              <w:ind w:left="113" w:right="113"/>
              <w:jc w:val="center"/>
              <w:rPr>
                <w:rFonts w:ascii="Times New Roman" w:hAnsi="Times New Roman"/>
                <w:snapToGrid w:val="0"/>
                <w:color w:val="000000" w:themeColor="text1"/>
                <w:sz w:val="24"/>
                <w:szCs w:val="24"/>
              </w:rPr>
            </w:pPr>
            <w:r w:rsidRPr="004A64CC">
              <w:rPr>
                <w:rFonts w:ascii="Times New Roman" w:hAnsi="Times New Roman"/>
                <w:snapToGrid w:val="0"/>
                <w:color w:val="000000" w:themeColor="text1"/>
                <w:sz w:val="24"/>
                <w:szCs w:val="24"/>
              </w:rPr>
              <w:t>Таджики</w:t>
            </w:r>
          </w:p>
        </w:tc>
        <w:tc>
          <w:tcPr>
            <w:tcW w:w="709" w:type="dxa"/>
            <w:textDirection w:val="btLr"/>
            <w:vAlign w:val="center"/>
          </w:tcPr>
          <w:p w:rsidR="00CA1960" w:rsidRPr="004A64CC" w:rsidRDefault="00CA1960" w:rsidP="00864E27">
            <w:pPr>
              <w:spacing w:after="0" w:line="240" w:lineRule="auto"/>
              <w:ind w:left="113" w:right="113"/>
              <w:jc w:val="center"/>
              <w:rPr>
                <w:rFonts w:ascii="Times New Roman" w:hAnsi="Times New Roman"/>
                <w:snapToGrid w:val="0"/>
                <w:color w:val="000000" w:themeColor="text1"/>
                <w:sz w:val="24"/>
                <w:szCs w:val="24"/>
              </w:rPr>
            </w:pPr>
            <w:r w:rsidRPr="004A64CC">
              <w:rPr>
                <w:rFonts w:ascii="Times New Roman" w:hAnsi="Times New Roman"/>
                <w:snapToGrid w:val="0"/>
                <w:color w:val="000000" w:themeColor="text1"/>
                <w:sz w:val="24"/>
                <w:szCs w:val="24"/>
              </w:rPr>
              <w:t>Сирийцы</w:t>
            </w:r>
          </w:p>
        </w:tc>
        <w:tc>
          <w:tcPr>
            <w:tcW w:w="850" w:type="dxa"/>
            <w:textDirection w:val="btLr"/>
            <w:vAlign w:val="center"/>
          </w:tcPr>
          <w:p w:rsidR="00CA1960" w:rsidRPr="004A64CC" w:rsidRDefault="00CA1960" w:rsidP="00864E27">
            <w:pPr>
              <w:spacing w:after="0" w:line="240" w:lineRule="auto"/>
              <w:ind w:left="113" w:right="113"/>
              <w:jc w:val="center"/>
              <w:rPr>
                <w:rFonts w:ascii="Times New Roman" w:hAnsi="Times New Roman"/>
                <w:snapToGrid w:val="0"/>
                <w:color w:val="000000" w:themeColor="text1"/>
                <w:sz w:val="24"/>
                <w:szCs w:val="24"/>
              </w:rPr>
            </w:pPr>
            <w:r w:rsidRPr="004A64CC">
              <w:rPr>
                <w:rFonts w:ascii="Times New Roman" w:hAnsi="Times New Roman"/>
                <w:snapToGrid w:val="0"/>
                <w:color w:val="000000" w:themeColor="text1"/>
                <w:sz w:val="24"/>
                <w:szCs w:val="24"/>
              </w:rPr>
              <w:t xml:space="preserve">Азербайджанцы </w:t>
            </w:r>
          </w:p>
        </w:tc>
        <w:tc>
          <w:tcPr>
            <w:tcW w:w="709" w:type="dxa"/>
            <w:textDirection w:val="btLr"/>
            <w:vAlign w:val="center"/>
          </w:tcPr>
          <w:p w:rsidR="00CA1960" w:rsidRPr="004A64CC" w:rsidRDefault="00CA1960" w:rsidP="00864E27">
            <w:pPr>
              <w:spacing w:after="0" w:line="240" w:lineRule="auto"/>
              <w:ind w:left="113" w:right="113"/>
              <w:jc w:val="center"/>
              <w:rPr>
                <w:rFonts w:ascii="Times New Roman" w:hAnsi="Times New Roman"/>
                <w:snapToGrid w:val="0"/>
                <w:color w:val="000000" w:themeColor="text1"/>
                <w:sz w:val="24"/>
                <w:szCs w:val="24"/>
              </w:rPr>
            </w:pPr>
            <w:r w:rsidRPr="004A64CC">
              <w:rPr>
                <w:rFonts w:ascii="Times New Roman" w:hAnsi="Times New Roman"/>
                <w:snapToGrid w:val="0"/>
                <w:color w:val="000000" w:themeColor="text1"/>
                <w:sz w:val="24"/>
                <w:szCs w:val="24"/>
              </w:rPr>
              <w:t>Татары</w:t>
            </w:r>
          </w:p>
        </w:tc>
        <w:tc>
          <w:tcPr>
            <w:tcW w:w="709" w:type="dxa"/>
            <w:textDirection w:val="btLr"/>
            <w:vAlign w:val="center"/>
          </w:tcPr>
          <w:p w:rsidR="00CA1960" w:rsidRPr="004A64CC" w:rsidRDefault="00CA1960" w:rsidP="00864E27">
            <w:pPr>
              <w:spacing w:after="0" w:line="240" w:lineRule="auto"/>
              <w:ind w:left="113" w:right="113"/>
              <w:jc w:val="center"/>
              <w:rPr>
                <w:rFonts w:ascii="Times New Roman" w:hAnsi="Times New Roman"/>
                <w:snapToGrid w:val="0"/>
                <w:color w:val="000000" w:themeColor="text1"/>
                <w:sz w:val="24"/>
                <w:szCs w:val="24"/>
              </w:rPr>
            </w:pPr>
            <w:r w:rsidRPr="004A64CC">
              <w:rPr>
                <w:rFonts w:ascii="Times New Roman" w:hAnsi="Times New Roman"/>
                <w:snapToGrid w:val="0"/>
                <w:color w:val="000000" w:themeColor="text1"/>
                <w:sz w:val="24"/>
                <w:szCs w:val="24"/>
              </w:rPr>
              <w:t>Арабы</w:t>
            </w:r>
          </w:p>
        </w:tc>
        <w:tc>
          <w:tcPr>
            <w:tcW w:w="708" w:type="dxa"/>
            <w:textDirection w:val="btLr"/>
            <w:vAlign w:val="center"/>
          </w:tcPr>
          <w:p w:rsidR="00CA1960" w:rsidRPr="004A64CC" w:rsidRDefault="00CA1960" w:rsidP="00864E27">
            <w:pPr>
              <w:spacing w:after="0" w:line="240" w:lineRule="auto"/>
              <w:ind w:left="113" w:right="113"/>
              <w:jc w:val="center"/>
              <w:rPr>
                <w:rFonts w:ascii="Times New Roman" w:hAnsi="Times New Roman"/>
                <w:snapToGrid w:val="0"/>
                <w:color w:val="000000" w:themeColor="text1"/>
                <w:sz w:val="24"/>
                <w:szCs w:val="24"/>
              </w:rPr>
            </w:pPr>
            <w:r w:rsidRPr="004A64CC">
              <w:rPr>
                <w:rFonts w:ascii="Times New Roman" w:hAnsi="Times New Roman"/>
                <w:snapToGrid w:val="0"/>
                <w:color w:val="000000" w:themeColor="text1"/>
                <w:sz w:val="24"/>
                <w:szCs w:val="24"/>
              </w:rPr>
              <w:t>Грузины</w:t>
            </w:r>
          </w:p>
        </w:tc>
      </w:tr>
      <w:tr w:rsidR="00CA1960" w:rsidRPr="004A64CC" w:rsidTr="001D185A">
        <w:tc>
          <w:tcPr>
            <w:tcW w:w="1051" w:type="dxa"/>
          </w:tcPr>
          <w:p w:rsidR="00CA1960" w:rsidRPr="004A64CC" w:rsidRDefault="00CA1960" w:rsidP="00864E27">
            <w:pPr>
              <w:spacing w:after="0" w:line="240" w:lineRule="auto"/>
              <w:jc w:val="both"/>
              <w:rPr>
                <w:rFonts w:ascii="Times New Roman" w:hAnsi="Times New Roman"/>
                <w:snapToGrid w:val="0"/>
                <w:color w:val="000000" w:themeColor="text1"/>
                <w:sz w:val="24"/>
                <w:szCs w:val="24"/>
              </w:rPr>
            </w:pPr>
            <w:r w:rsidRPr="004A64CC">
              <w:rPr>
                <w:rFonts w:ascii="Times New Roman" w:hAnsi="Times New Roman"/>
                <w:snapToGrid w:val="0"/>
                <w:color w:val="000000" w:themeColor="text1"/>
                <w:sz w:val="24"/>
                <w:szCs w:val="24"/>
              </w:rPr>
              <w:t>Количество</w:t>
            </w:r>
          </w:p>
        </w:tc>
        <w:tc>
          <w:tcPr>
            <w:tcW w:w="708" w:type="dxa"/>
          </w:tcPr>
          <w:p w:rsidR="00CA1960" w:rsidRPr="004A64CC" w:rsidRDefault="00CA1960" w:rsidP="00CA1960">
            <w:pPr>
              <w:spacing w:after="0" w:line="240" w:lineRule="auto"/>
              <w:jc w:val="center"/>
              <w:rPr>
                <w:rFonts w:ascii="Times New Roman" w:hAnsi="Times New Roman"/>
                <w:snapToGrid w:val="0"/>
                <w:color w:val="000000" w:themeColor="text1"/>
                <w:sz w:val="24"/>
                <w:szCs w:val="24"/>
              </w:rPr>
            </w:pPr>
            <w:r w:rsidRPr="004A64CC">
              <w:rPr>
                <w:rFonts w:ascii="Times New Roman" w:hAnsi="Times New Roman"/>
                <w:snapToGrid w:val="0"/>
                <w:color w:val="000000" w:themeColor="text1"/>
                <w:sz w:val="24"/>
                <w:szCs w:val="24"/>
              </w:rPr>
              <w:t>511</w:t>
            </w:r>
          </w:p>
        </w:tc>
        <w:tc>
          <w:tcPr>
            <w:tcW w:w="709" w:type="dxa"/>
          </w:tcPr>
          <w:p w:rsidR="00CA1960" w:rsidRPr="004A64CC" w:rsidRDefault="00CA1960" w:rsidP="00CA1960">
            <w:pPr>
              <w:spacing w:after="0" w:line="240" w:lineRule="auto"/>
              <w:jc w:val="center"/>
              <w:rPr>
                <w:rFonts w:ascii="Times New Roman" w:hAnsi="Times New Roman"/>
                <w:snapToGrid w:val="0"/>
                <w:color w:val="000000" w:themeColor="text1"/>
                <w:sz w:val="24"/>
                <w:szCs w:val="24"/>
              </w:rPr>
            </w:pPr>
            <w:r w:rsidRPr="004A64CC">
              <w:rPr>
                <w:rFonts w:ascii="Times New Roman" w:hAnsi="Times New Roman"/>
                <w:snapToGrid w:val="0"/>
                <w:color w:val="000000" w:themeColor="text1"/>
                <w:sz w:val="24"/>
                <w:szCs w:val="24"/>
              </w:rPr>
              <w:t>177</w:t>
            </w:r>
          </w:p>
        </w:tc>
        <w:tc>
          <w:tcPr>
            <w:tcW w:w="709" w:type="dxa"/>
          </w:tcPr>
          <w:p w:rsidR="00CA1960" w:rsidRPr="004A64CC" w:rsidRDefault="00CA1960" w:rsidP="00864E27">
            <w:pPr>
              <w:spacing w:after="0" w:line="240" w:lineRule="auto"/>
              <w:jc w:val="center"/>
              <w:rPr>
                <w:rFonts w:ascii="Times New Roman" w:hAnsi="Times New Roman"/>
                <w:snapToGrid w:val="0"/>
                <w:color w:val="000000" w:themeColor="text1"/>
                <w:sz w:val="24"/>
                <w:szCs w:val="24"/>
              </w:rPr>
            </w:pPr>
            <w:r w:rsidRPr="004A64CC">
              <w:rPr>
                <w:rFonts w:ascii="Times New Roman" w:hAnsi="Times New Roman"/>
                <w:snapToGrid w:val="0"/>
                <w:color w:val="000000" w:themeColor="text1"/>
                <w:sz w:val="24"/>
                <w:szCs w:val="24"/>
              </w:rPr>
              <w:t>7</w:t>
            </w:r>
          </w:p>
        </w:tc>
        <w:tc>
          <w:tcPr>
            <w:tcW w:w="709" w:type="dxa"/>
          </w:tcPr>
          <w:p w:rsidR="00CA1960" w:rsidRPr="004A64CC" w:rsidRDefault="00CA1960" w:rsidP="00864E27">
            <w:pPr>
              <w:spacing w:after="0" w:line="240" w:lineRule="auto"/>
              <w:jc w:val="center"/>
              <w:rPr>
                <w:rFonts w:ascii="Times New Roman" w:hAnsi="Times New Roman"/>
                <w:snapToGrid w:val="0"/>
                <w:color w:val="000000" w:themeColor="text1"/>
                <w:sz w:val="24"/>
                <w:szCs w:val="24"/>
              </w:rPr>
            </w:pPr>
            <w:r w:rsidRPr="004A64CC">
              <w:rPr>
                <w:rFonts w:ascii="Times New Roman" w:hAnsi="Times New Roman"/>
                <w:snapToGrid w:val="0"/>
                <w:color w:val="000000" w:themeColor="text1"/>
                <w:sz w:val="24"/>
                <w:szCs w:val="24"/>
              </w:rPr>
              <w:t>4</w:t>
            </w:r>
          </w:p>
        </w:tc>
        <w:tc>
          <w:tcPr>
            <w:tcW w:w="708" w:type="dxa"/>
          </w:tcPr>
          <w:p w:rsidR="00CA1960" w:rsidRPr="004A64CC" w:rsidRDefault="00CA1960" w:rsidP="00864E27">
            <w:pPr>
              <w:spacing w:after="0" w:line="240" w:lineRule="auto"/>
              <w:jc w:val="center"/>
              <w:rPr>
                <w:rFonts w:ascii="Times New Roman" w:hAnsi="Times New Roman"/>
                <w:snapToGrid w:val="0"/>
                <w:color w:val="000000" w:themeColor="text1"/>
                <w:sz w:val="24"/>
                <w:szCs w:val="24"/>
              </w:rPr>
            </w:pPr>
            <w:r w:rsidRPr="004A64CC">
              <w:rPr>
                <w:rFonts w:ascii="Times New Roman" w:hAnsi="Times New Roman"/>
                <w:snapToGrid w:val="0"/>
                <w:color w:val="000000" w:themeColor="text1"/>
                <w:sz w:val="24"/>
                <w:szCs w:val="24"/>
              </w:rPr>
              <w:t>6</w:t>
            </w:r>
          </w:p>
        </w:tc>
        <w:tc>
          <w:tcPr>
            <w:tcW w:w="709" w:type="dxa"/>
          </w:tcPr>
          <w:p w:rsidR="00CA1960" w:rsidRPr="004A64CC" w:rsidRDefault="00CA1960" w:rsidP="00864E27">
            <w:pPr>
              <w:spacing w:after="0" w:line="240" w:lineRule="auto"/>
              <w:jc w:val="center"/>
              <w:rPr>
                <w:rFonts w:ascii="Times New Roman" w:hAnsi="Times New Roman"/>
                <w:snapToGrid w:val="0"/>
                <w:color w:val="000000" w:themeColor="text1"/>
                <w:sz w:val="24"/>
                <w:szCs w:val="24"/>
              </w:rPr>
            </w:pPr>
            <w:r w:rsidRPr="004A64CC">
              <w:rPr>
                <w:rFonts w:ascii="Times New Roman" w:hAnsi="Times New Roman"/>
                <w:snapToGrid w:val="0"/>
                <w:color w:val="000000" w:themeColor="text1"/>
                <w:sz w:val="24"/>
                <w:szCs w:val="24"/>
              </w:rPr>
              <w:t>1</w:t>
            </w:r>
          </w:p>
        </w:tc>
        <w:tc>
          <w:tcPr>
            <w:tcW w:w="709" w:type="dxa"/>
          </w:tcPr>
          <w:p w:rsidR="00CA1960" w:rsidRPr="004A64CC" w:rsidRDefault="00CA1960" w:rsidP="00864E27">
            <w:pPr>
              <w:spacing w:after="0" w:line="240" w:lineRule="auto"/>
              <w:jc w:val="center"/>
              <w:rPr>
                <w:rFonts w:ascii="Times New Roman" w:hAnsi="Times New Roman"/>
                <w:snapToGrid w:val="0"/>
                <w:color w:val="000000" w:themeColor="text1"/>
                <w:sz w:val="24"/>
                <w:szCs w:val="24"/>
              </w:rPr>
            </w:pPr>
            <w:r w:rsidRPr="004A64CC">
              <w:rPr>
                <w:rFonts w:ascii="Times New Roman" w:hAnsi="Times New Roman"/>
                <w:snapToGrid w:val="0"/>
                <w:color w:val="000000" w:themeColor="text1"/>
                <w:sz w:val="24"/>
                <w:szCs w:val="24"/>
              </w:rPr>
              <w:t>1</w:t>
            </w:r>
          </w:p>
        </w:tc>
        <w:tc>
          <w:tcPr>
            <w:tcW w:w="709" w:type="dxa"/>
          </w:tcPr>
          <w:p w:rsidR="00CA1960" w:rsidRPr="004A64CC" w:rsidRDefault="00CA1960" w:rsidP="00864E27">
            <w:pPr>
              <w:spacing w:after="0" w:line="240" w:lineRule="auto"/>
              <w:jc w:val="center"/>
              <w:rPr>
                <w:rFonts w:ascii="Times New Roman" w:hAnsi="Times New Roman"/>
                <w:snapToGrid w:val="0"/>
                <w:color w:val="000000" w:themeColor="text1"/>
                <w:sz w:val="24"/>
                <w:szCs w:val="24"/>
              </w:rPr>
            </w:pPr>
            <w:r w:rsidRPr="004A64CC">
              <w:rPr>
                <w:rFonts w:ascii="Times New Roman" w:hAnsi="Times New Roman"/>
                <w:snapToGrid w:val="0"/>
                <w:color w:val="000000" w:themeColor="text1"/>
                <w:sz w:val="24"/>
                <w:szCs w:val="24"/>
              </w:rPr>
              <w:t>1</w:t>
            </w:r>
          </w:p>
        </w:tc>
        <w:tc>
          <w:tcPr>
            <w:tcW w:w="850" w:type="dxa"/>
          </w:tcPr>
          <w:p w:rsidR="00CA1960" w:rsidRPr="004A64CC" w:rsidRDefault="00CA1960" w:rsidP="00864E27">
            <w:pPr>
              <w:spacing w:after="0" w:line="240" w:lineRule="auto"/>
              <w:jc w:val="center"/>
              <w:rPr>
                <w:rFonts w:ascii="Times New Roman" w:hAnsi="Times New Roman"/>
                <w:snapToGrid w:val="0"/>
                <w:color w:val="000000" w:themeColor="text1"/>
                <w:sz w:val="24"/>
                <w:szCs w:val="24"/>
              </w:rPr>
            </w:pPr>
            <w:r w:rsidRPr="004A64CC">
              <w:rPr>
                <w:rFonts w:ascii="Times New Roman" w:hAnsi="Times New Roman"/>
                <w:snapToGrid w:val="0"/>
                <w:color w:val="000000" w:themeColor="text1"/>
                <w:sz w:val="24"/>
                <w:szCs w:val="24"/>
              </w:rPr>
              <w:t>1</w:t>
            </w:r>
          </w:p>
        </w:tc>
        <w:tc>
          <w:tcPr>
            <w:tcW w:w="709" w:type="dxa"/>
          </w:tcPr>
          <w:p w:rsidR="00CA1960" w:rsidRPr="004A64CC" w:rsidRDefault="00CA1960" w:rsidP="00CA1960">
            <w:pPr>
              <w:spacing w:after="0" w:line="240" w:lineRule="auto"/>
              <w:jc w:val="center"/>
              <w:rPr>
                <w:rFonts w:ascii="Times New Roman" w:hAnsi="Times New Roman"/>
                <w:snapToGrid w:val="0"/>
                <w:color w:val="000000" w:themeColor="text1"/>
                <w:sz w:val="24"/>
                <w:szCs w:val="24"/>
              </w:rPr>
            </w:pPr>
            <w:r w:rsidRPr="004A64CC">
              <w:rPr>
                <w:rFonts w:ascii="Times New Roman" w:hAnsi="Times New Roman"/>
                <w:snapToGrid w:val="0"/>
                <w:color w:val="000000" w:themeColor="text1"/>
                <w:sz w:val="24"/>
                <w:szCs w:val="24"/>
              </w:rPr>
              <w:t>2</w:t>
            </w:r>
          </w:p>
        </w:tc>
        <w:tc>
          <w:tcPr>
            <w:tcW w:w="709" w:type="dxa"/>
          </w:tcPr>
          <w:p w:rsidR="00CA1960" w:rsidRPr="004A64CC" w:rsidRDefault="00CA1960" w:rsidP="00864E27">
            <w:pPr>
              <w:jc w:val="center"/>
              <w:rPr>
                <w:rFonts w:ascii="Times New Roman" w:hAnsi="Times New Roman"/>
                <w:snapToGrid w:val="0"/>
                <w:color w:val="000000" w:themeColor="text1"/>
                <w:sz w:val="24"/>
                <w:szCs w:val="24"/>
              </w:rPr>
            </w:pPr>
            <w:r w:rsidRPr="004A64CC">
              <w:rPr>
                <w:rFonts w:ascii="Times New Roman" w:hAnsi="Times New Roman"/>
                <w:snapToGrid w:val="0"/>
                <w:color w:val="000000" w:themeColor="text1"/>
                <w:sz w:val="24"/>
                <w:szCs w:val="24"/>
              </w:rPr>
              <w:t>1</w:t>
            </w:r>
          </w:p>
        </w:tc>
        <w:tc>
          <w:tcPr>
            <w:tcW w:w="708" w:type="dxa"/>
          </w:tcPr>
          <w:p w:rsidR="00CA1960" w:rsidRPr="004A64CC" w:rsidRDefault="00CA1960" w:rsidP="00864E27">
            <w:pPr>
              <w:jc w:val="center"/>
              <w:rPr>
                <w:rFonts w:ascii="Times New Roman" w:hAnsi="Times New Roman"/>
                <w:snapToGrid w:val="0"/>
                <w:color w:val="000000" w:themeColor="text1"/>
                <w:sz w:val="24"/>
                <w:szCs w:val="24"/>
              </w:rPr>
            </w:pPr>
            <w:r w:rsidRPr="004A64CC">
              <w:rPr>
                <w:rFonts w:ascii="Times New Roman" w:hAnsi="Times New Roman"/>
                <w:snapToGrid w:val="0"/>
                <w:color w:val="000000" w:themeColor="text1"/>
                <w:sz w:val="24"/>
                <w:szCs w:val="24"/>
              </w:rPr>
              <w:t>1</w:t>
            </w:r>
          </w:p>
        </w:tc>
      </w:tr>
    </w:tbl>
    <w:p w:rsidR="00AC2857" w:rsidRPr="004A64CC" w:rsidRDefault="00AC2857" w:rsidP="00864E27">
      <w:pPr>
        <w:spacing w:after="0" w:line="240" w:lineRule="auto"/>
        <w:ind w:firstLine="700"/>
        <w:jc w:val="both"/>
        <w:rPr>
          <w:rFonts w:ascii="Times New Roman" w:hAnsi="Times New Roman"/>
          <w:snapToGrid w:val="0"/>
          <w:color w:val="000000" w:themeColor="text1"/>
          <w:sz w:val="24"/>
          <w:szCs w:val="24"/>
        </w:rPr>
      </w:pPr>
    </w:p>
    <w:p w:rsidR="00AC2857" w:rsidRPr="004A64CC" w:rsidRDefault="00AC2857" w:rsidP="00864E27">
      <w:pPr>
        <w:spacing w:after="0" w:line="240" w:lineRule="auto"/>
        <w:ind w:firstLine="700"/>
        <w:jc w:val="both"/>
        <w:rPr>
          <w:rFonts w:ascii="Times New Roman" w:hAnsi="Times New Roman"/>
          <w:snapToGrid w:val="0"/>
          <w:color w:val="000000" w:themeColor="text1"/>
          <w:sz w:val="24"/>
          <w:szCs w:val="24"/>
        </w:rPr>
      </w:pPr>
      <w:r w:rsidRPr="004A64CC">
        <w:rPr>
          <w:rFonts w:ascii="Times New Roman" w:hAnsi="Times New Roman"/>
          <w:snapToGrid w:val="0"/>
          <w:color w:val="000000" w:themeColor="text1"/>
          <w:sz w:val="24"/>
          <w:szCs w:val="24"/>
        </w:rPr>
        <w:t xml:space="preserve"> Классы-комплекты (группы) по ступеням обучения</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4"/>
        <w:gridCol w:w="1686"/>
        <w:gridCol w:w="2127"/>
        <w:gridCol w:w="1984"/>
        <w:gridCol w:w="1985"/>
      </w:tblGrid>
      <w:tr w:rsidR="00AC2857" w:rsidRPr="004A64CC" w:rsidTr="00DE3E25">
        <w:tc>
          <w:tcPr>
            <w:tcW w:w="1574" w:type="dxa"/>
          </w:tcPr>
          <w:p w:rsidR="00AC2857" w:rsidRPr="004A64CC" w:rsidRDefault="00AC2857" w:rsidP="00864E27">
            <w:pPr>
              <w:spacing w:after="0" w:line="240" w:lineRule="auto"/>
              <w:jc w:val="center"/>
              <w:rPr>
                <w:rFonts w:ascii="Times New Roman" w:hAnsi="Times New Roman"/>
                <w:snapToGrid w:val="0"/>
                <w:color w:val="000000" w:themeColor="text1"/>
                <w:sz w:val="24"/>
                <w:szCs w:val="24"/>
              </w:rPr>
            </w:pPr>
            <w:r w:rsidRPr="004A64CC">
              <w:rPr>
                <w:rFonts w:ascii="Times New Roman" w:hAnsi="Times New Roman"/>
                <w:snapToGrid w:val="0"/>
                <w:color w:val="000000" w:themeColor="text1"/>
                <w:sz w:val="24"/>
                <w:szCs w:val="24"/>
              </w:rPr>
              <w:lastRenderedPageBreak/>
              <w:t>Учебный год</w:t>
            </w:r>
          </w:p>
        </w:tc>
        <w:tc>
          <w:tcPr>
            <w:tcW w:w="1686" w:type="dxa"/>
          </w:tcPr>
          <w:p w:rsidR="00AC2857" w:rsidRPr="004A64CC" w:rsidRDefault="00AC2857" w:rsidP="00864E27">
            <w:pPr>
              <w:spacing w:after="0" w:line="240" w:lineRule="auto"/>
              <w:jc w:val="center"/>
              <w:rPr>
                <w:rFonts w:ascii="Times New Roman" w:hAnsi="Times New Roman"/>
                <w:snapToGrid w:val="0"/>
                <w:color w:val="000000" w:themeColor="text1"/>
                <w:sz w:val="24"/>
                <w:szCs w:val="24"/>
              </w:rPr>
            </w:pPr>
            <w:r w:rsidRPr="004A64CC">
              <w:rPr>
                <w:rFonts w:ascii="Times New Roman" w:hAnsi="Times New Roman"/>
                <w:snapToGrid w:val="0"/>
                <w:color w:val="000000" w:themeColor="text1"/>
                <w:sz w:val="24"/>
                <w:szCs w:val="24"/>
              </w:rPr>
              <w:t>Дошкольное отделение</w:t>
            </w:r>
          </w:p>
        </w:tc>
        <w:tc>
          <w:tcPr>
            <w:tcW w:w="2127" w:type="dxa"/>
          </w:tcPr>
          <w:p w:rsidR="00AC2857" w:rsidRPr="004A64CC" w:rsidRDefault="00AC2857" w:rsidP="00864E27">
            <w:pPr>
              <w:spacing w:after="0" w:line="240" w:lineRule="auto"/>
              <w:jc w:val="center"/>
              <w:rPr>
                <w:rFonts w:ascii="Times New Roman" w:hAnsi="Times New Roman"/>
                <w:snapToGrid w:val="0"/>
                <w:color w:val="000000" w:themeColor="text1"/>
                <w:sz w:val="24"/>
                <w:szCs w:val="24"/>
              </w:rPr>
            </w:pPr>
            <w:r w:rsidRPr="004A64CC">
              <w:rPr>
                <w:rFonts w:ascii="Times New Roman" w:hAnsi="Times New Roman"/>
                <w:snapToGrid w:val="0"/>
                <w:color w:val="000000" w:themeColor="text1"/>
                <w:sz w:val="24"/>
                <w:szCs w:val="24"/>
              </w:rPr>
              <w:t>Начальная школа</w:t>
            </w:r>
          </w:p>
        </w:tc>
        <w:tc>
          <w:tcPr>
            <w:tcW w:w="1984" w:type="dxa"/>
          </w:tcPr>
          <w:p w:rsidR="00AC2857" w:rsidRPr="004A64CC" w:rsidRDefault="00AC2857" w:rsidP="00864E27">
            <w:pPr>
              <w:spacing w:after="0" w:line="240" w:lineRule="auto"/>
              <w:jc w:val="center"/>
              <w:rPr>
                <w:rFonts w:ascii="Times New Roman" w:hAnsi="Times New Roman"/>
                <w:snapToGrid w:val="0"/>
                <w:color w:val="000000" w:themeColor="text1"/>
                <w:sz w:val="24"/>
                <w:szCs w:val="24"/>
              </w:rPr>
            </w:pPr>
            <w:r w:rsidRPr="004A64CC">
              <w:rPr>
                <w:rFonts w:ascii="Times New Roman" w:hAnsi="Times New Roman"/>
                <w:snapToGrid w:val="0"/>
                <w:color w:val="000000" w:themeColor="text1"/>
                <w:sz w:val="24"/>
                <w:szCs w:val="24"/>
              </w:rPr>
              <w:t>Основная школа</w:t>
            </w:r>
          </w:p>
        </w:tc>
        <w:tc>
          <w:tcPr>
            <w:tcW w:w="1985" w:type="dxa"/>
          </w:tcPr>
          <w:p w:rsidR="00AC2857" w:rsidRPr="004A64CC" w:rsidRDefault="00AC2857" w:rsidP="00864E27">
            <w:pPr>
              <w:spacing w:after="0" w:line="240" w:lineRule="auto"/>
              <w:jc w:val="center"/>
              <w:rPr>
                <w:rFonts w:ascii="Times New Roman" w:hAnsi="Times New Roman"/>
                <w:snapToGrid w:val="0"/>
                <w:color w:val="000000" w:themeColor="text1"/>
                <w:sz w:val="24"/>
                <w:szCs w:val="24"/>
              </w:rPr>
            </w:pPr>
            <w:r w:rsidRPr="004A64CC">
              <w:rPr>
                <w:rFonts w:ascii="Times New Roman" w:hAnsi="Times New Roman"/>
                <w:snapToGrid w:val="0"/>
                <w:color w:val="000000" w:themeColor="text1"/>
                <w:sz w:val="24"/>
                <w:szCs w:val="24"/>
              </w:rPr>
              <w:t>Средняя школа</w:t>
            </w:r>
          </w:p>
        </w:tc>
      </w:tr>
      <w:tr w:rsidR="00B5153F" w:rsidRPr="004A64CC" w:rsidTr="00DE3E25">
        <w:tc>
          <w:tcPr>
            <w:tcW w:w="1574" w:type="dxa"/>
          </w:tcPr>
          <w:p w:rsidR="00B5153F" w:rsidRPr="004A64CC" w:rsidRDefault="00B5153F" w:rsidP="00AD4482">
            <w:pPr>
              <w:spacing w:after="0" w:line="240" w:lineRule="auto"/>
              <w:jc w:val="both"/>
              <w:rPr>
                <w:rFonts w:ascii="Times New Roman" w:hAnsi="Times New Roman"/>
                <w:snapToGrid w:val="0"/>
                <w:color w:val="000000" w:themeColor="text1"/>
                <w:sz w:val="24"/>
                <w:szCs w:val="24"/>
              </w:rPr>
            </w:pPr>
            <w:r w:rsidRPr="004A64CC">
              <w:rPr>
                <w:rFonts w:ascii="Times New Roman" w:hAnsi="Times New Roman"/>
                <w:snapToGrid w:val="0"/>
                <w:color w:val="000000" w:themeColor="text1"/>
                <w:sz w:val="24"/>
                <w:szCs w:val="24"/>
              </w:rPr>
              <w:t>2018-2019</w:t>
            </w:r>
          </w:p>
        </w:tc>
        <w:tc>
          <w:tcPr>
            <w:tcW w:w="1686" w:type="dxa"/>
          </w:tcPr>
          <w:p w:rsidR="00B5153F" w:rsidRPr="004A64CC" w:rsidRDefault="00B5153F" w:rsidP="00864E27">
            <w:pPr>
              <w:spacing w:after="0" w:line="240" w:lineRule="auto"/>
              <w:jc w:val="center"/>
              <w:rPr>
                <w:rFonts w:ascii="Times New Roman" w:hAnsi="Times New Roman"/>
                <w:snapToGrid w:val="0"/>
                <w:color w:val="000000" w:themeColor="text1"/>
                <w:sz w:val="24"/>
                <w:szCs w:val="24"/>
              </w:rPr>
            </w:pPr>
            <w:r w:rsidRPr="004A64CC">
              <w:rPr>
                <w:rFonts w:ascii="Times New Roman" w:hAnsi="Times New Roman"/>
                <w:snapToGrid w:val="0"/>
                <w:color w:val="000000" w:themeColor="text1"/>
                <w:sz w:val="24"/>
                <w:szCs w:val="24"/>
              </w:rPr>
              <w:t>10</w:t>
            </w:r>
          </w:p>
        </w:tc>
        <w:tc>
          <w:tcPr>
            <w:tcW w:w="2127" w:type="dxa"/>
          </w:tcPr>
          <w:p w:rsidR="00B5153F" w:rsidRPr="004A64CC" w:rsidRDefault="00B5153F" w:rsidP="00AD4482">
            <w:pPr>
              <w:spacing w:after="0" w:line="240" w:lineRule="auto"/>
              <w:jc w:val="center"/>
              <w:rPr>
                <w:rFonts w:ascii="Times New Roman" w:hAnsi="Times New Roman"/>
                <w:snapToGrid w:val="0"/>
                <w:color w:val="000000" w:themeColor="text1"/>
                <w:sz w:val="24"/>
                <w:szCs w:val="24"/>
              </w:rPr>
            </w:pPr>
            <w:r w:rsidRPr="004A64CC">
              <w:rPr>
                <w:rFonts w:ascii="Times New Roman" w:hAnsi="Times New Roman"/>
                <w:snapToGrid w:val="0"/>
                <w:color w:val="000000" w:themeColor="text1"/>
                <w:sz w:val="24"/>
                <w:szCs w:val="24"/>
              </w:rPr>
              <w:t>14</w:t>
            </w:r>
          </w:p>
        </w:tc>
        <w:tc>
          <w:tcPr>
            <w:tcW w:w="1984" w:type="dxa"/>
          </w:tcPr>
          <w:p w:rsidR="00B5153F" w:rsidRPr="004A64CC" w:rsidRDefault="00B5153F" w:rsidP="001745A7">
            <w:pPr>
              <w:spacing w:after="0" w:line="240" w:lineRule="auto"/>
              <w:jc w:val="center"/>
              <w:rPr>
                <w:rFonts w:ascii="Times New Roman" w:hAnsi="Times New Roman"/>
                <w:snapToGrid w:val="0"/>
                <w:color w:val="000000" w:themeColor="text1"/>
                <w:sz w:val="24"/>
                <w:szCs w:val="24"/>
              </w:rPr>
            </w:pPr>
            <w:r w:rsidRPr="004A64CC">
              <w:rPr>
                <w:rFonts w:ascii="Times New Roman" w:hAnsi="Times New Roman"/>
                <w:snapToGrid w:val="0"/>
                <w:color w:val="000000" w:themeColor="text1"/>
                <w:sz w:val="24"/>
                <w:szCs w:val="24"/>
              </w:rPr>
              <w:t>12</w:t>
            </w:r>
          </w:p>
        </w:tc>
        <w:tc>
          <w:tcPr>
            <w:tcW w:w="1985" w:type="dxa"/>
          </w:tcPr>
          <w:p w:rsidR="00B5153F" w:rsidRPr="004A64CC" w:rsidRDefault="00B5153F" w:rsidP="001745A7">
            <w:pPr>
              <w:spacing w:after="0" w:line="240" w:lineRule="auto"/>
              <w:jc w:val="center"/>
              <w:rPr>
                <w:rFonts w:ascii="Times New Roman" w:hAnsi="Times New Roman"/>
                <w:snapToGrid w:val="0"/>
                <w:color w:val="000000" w:themeColor="text1"/>
                <w:sz w:val="24"/>
                <w:szCs w:val="24"/>
              </w:rPr>
            </w:pPr>
            <w:r w:rsidRPr="004A64CC">
              <w:rPr>
                <w:rFonts w:ascii="Times New Roman" w:hAnsi="Times New Roman"/>
                <w:snapToGrid w:val="0"/>
                <w:color w:val="000000" w:themeColor="text1"/>
                <w:sz w:val="24"/>
                <w:szCs w:val="24"/>
              </w:rPr>
              <w:t>4</w:t>
            </w:r>
          </w:p>
        </w:tc>
      </w:tr>
      <w:tr w:rsidR="00B5153F" w:rsidRPr="004A64CC" w:rsidTr="00DE3E25">
        <w:tc>
          <w:tcPr>
            <w:tcW w:w="1574" w:type="dxa"/>
          </w:tcPr>
          <w:p w:rsidR="00B5153F" w:rsidRPr="004A64CC" w:rsidRDefault="00B5153F" w:rsidP="00864E27">
            <w:pPr>
              <w:spacing w:after="0" w:line="240" w:lineRule="auto"/>
              <w:jc w:val="both"/>
              <w:rPr>
                <w:rFonts w:ascii="Times New Roman" w:hAnsi="Times New Roman"/>
                <w:snapToGrid w:val="0"/>
                <w:color w:val="000000" w:themeColor="text1"/>
                <w:sz w:val="24"/>
                <w:szCs w:val="24"/>
              </w:rPr>
            </w:pPr>
            <w:r w:rsidRPr="004A64CC">
              <w:rPr>
                <w:rFonts w:ascii="Times New Roman" w:hAnsi="Times New Roman"/>
                <w:snapToGrid w:val="0"/>
                <w:color w:val="000000" w:themeColor="text1"/>
                <w:sz w:val="24"/>
                <w:szCs w:val="24"/>
              </w:rPr>
              <w:t>2019-2020</w:t>
            </w:r>
          </w:p>
        </w:tc>
        <w:tc>
          <w:tcPr>
            <w:tcW w:w="1686" w:type="dxa"/>
          </w:tcPr>
          <w:p w:rsidR="00B5153F" w:rsidRPr="004A64CC" w:rsidRDefault="00B5153F" w:rsidP="00864E27">
            <w:pPr>
              <w:spacing w:after="0" w:line="240" w:lineRule="auto"/>
              <w:jc w:val="center"/>
              <w:rPr>
                <w:rFonts w:ascii="Times New Roman" w:hAnsi="Times New Roman"/>
                <w:snapToGrid w:val="0"/>
                <w:color w:val="000000" w:themeColor="text1"/>
                <w:sz w:val="24"/>
                <w:szCs w:val="24"/>
              </w:rPr>
            </w:pPr>
            <w:r w:rsidRPr="004A64CC">
              <w:rPr>
                <w:rFonts w:ascii="Times New Roman" w:hAnsi="Times New Roman"/>
                <w:snapToGrid w:val="0"/>
                <w:color w:val="000000" w:themeColor="text1"/>
                <w:sz w:val="24"/>
                <w:szCs w:val="24"/>
              </w:rPr>
              <w:t>10</w:t>
            </w:r>
          </w:p>
        </w:tc>
        <w:tc>
          <w:tcPr>
            <w:tcW w:w="2127" w:type="dxa"/>
          </w:tcPr>
          <w:p w:rsidR="00B5153F" w:rsidRPr="004A64CC" w:rsidRDefault="006A111B" w:rsidP="00864E27">
            <w:pPr>
              <w:spacing w:after="0" w:line="240" w:lineRule="auto"/>
              <w:jc w:val="center"/>
              <w:rPr>
                <w:rFonts w:ascii="Times New Roman" w:hAnsi="Times New Roman"/>
                <w:snapToGrid w:val="0"/>
                <w:color w:val="000000" w:themeColor="text1"/>
                <w:sz w:val="24"/>
                <w:szCs w:val="24"/>
              </w:rPr>
            </w:pPr>
            <w:r w:rsidRPr="004A64CC">
              <w:rPr>
                <w:rFonts w:ascii="Times New Roman" w:hAnsi="Times New Roman"/>
                <w:snapToGrid w:val="0"/>
                <w:color w:val="000000" w:themeColor="text1"/>
                <w:sz w:val="24"/>
                <w:szCs w:val="24"/>
              </w:rPr>
              <w:t>15</w:t>
            </w:r>
          </w:p>
        </w:tc>
        <w:tc>
          <w:tcPr>
            <w:tcW w:w="1984" w:type="dxa"/>
          </w:tcPr>
          <w:p w:rsidR="00B5153F" w:rsidRPr="004A64CC" w:rsidRDefault="006A111B" w:rsidP="00864E27">
            <w:pPr>
              <w:spacing w:after="0" w:line="240" w:lineRule="auto"/>
              <w:jc w:val="center"/>
              <w:rPr>
                <w:rFonts w:ascii="Times New Roman" w:hAnsi="Times New Roman"/>
                <w:snapToGrid w:val="0"/>
                <w:color w:val="000000" w:themeColor="text1"/>
                <w:sz w:val="24"/>
                <w:szCs w:val="24"/>
              </w:rPr>
            </w:pPr>
            <w:r w:rsidRPr="004A64CC">
              <w:rPr>
                <w:rFonts w:ascii="Times New Roman" w:hAnsi="Times New Roman"/>
                <w:snapToGrid w:val="0"/>
                <w:color w:val="000000" w:themeColor="text1"/>
                <w:sz w:val="24"/>
                <w:szCs w:val="24"/>
              </w:rPr>
              <w:t>13</w:t>
            </w:r>
          </w:p>
        </w:tc>
        <w:tc>
          <w:tcPr>
            <w:tcW w:w="1985" w:type="dxa"/>
          </w:tcPr>
          <w:p w:rsidR="00B5153F" w:rsidRPr="004A64CC" w:rsidRDefault="006A111B" w:rsidP="00864E27">
            <w:pPr>
              <w:spacing w:after="0" w:line="240" w:lineRule="auto"/>
              <w:jc w:val="center"/>
              <w:rPr>
                <w:rFonts w:ascii="Times New Roman" w:hAnsi="Times New Roman"/>
                <w:snapToGrid w:val="0"/>
                <w:color w:val="000000" w:themeColor="text1"/>
                <w:sz w:val="24"/>
                <w:szCs w:val="24"/>
              </w:rPr>
            </w:pPr>
            <w:r w:rsidRPr="004A64CC">
              <w:rPr>
                <w:rFonts w:ascii="Times New Roman" w:hAnsi="Times New Roman"/>
                <w:snapToGrid w:val="0"/>
                <w:color w:val="000000" w:themeColor="text1"/>
                <w:sz w:val="24"/>
                <w:szCs w:val="24"/>
              </w:rPr>
              <w:t>4</w:t>
            </w:r>
          </w:p>
        </w:tc>
      </w:tr>
      <w:tr w:rsidR="003D5A25" w:rsidRPr="004A64CC" w:rsidTr="00DE3E25">
        <w:tc>
          <w:tcPr>
            <w:tcW w:w="1574" w:type="dxa"/>
          </w:tcPr>
          <w:p w:rsidR="003D5A25" w:rsidRPr="004A64CC" w:rsidRDefault="003D5A25" w:rsidP="00864E27">
            <w:pPr>
              <w:spacing w:after="0" w:line="240" w:lineRule="auto"/>
              <w:jc w:val="both"/>
              <w:rPr>
                <w:rFonts w:ascii="Times New Roman" w:hAnsi="Times New Roman"/>
                <w:snapToGrid w:val="0"/>
                <w:color w:val="000000" w:themeColor="text1"/>
                <w:sz w:val="24"/>
                <w:szCs w:val="24"/>
              </w:rPr>
            </w:pPr>
            <w:r w:rsidRPr="004A64CC">
              <w:rPr>
                <w:rFonts w:ascii="Times New Roman" w:hAnsi="Times New Roman"/>
                <w:snapToGrid w:val="0"/>
                <w:color w:val="000000" w:themeColor="text1"/>
                <w:sz w:val="24"/>
                <w:szCs w:val="24"/>
              </w:rPr>
              <w:t>2020-2021</w:t>
            </w:r>
          </w:p>
        </w:tc>
        <w:tc>
          <w:tcPr>
            <w:tcW w:w="1686" w:type="dxa"/>
          </w:tcPr>
          <w:p w:rsidR="003D5A25" w:rsidRPr="004A64CC" w:rsidRDefault="008C5127" w:rsidP="00864E27">
            <w:pPr>
              <w:spacing w:after="0" w:line="240" w:lineRule="auto"/>
              <w:jc w:val="center"/>
              <w:rPr>
                <w:rFonts w:ascii="Times New Roman" w:hAnsi="Times New Roman"/>
                <w:snapToGrid w:val="0"/>
                <w:color w:val="000000" w:themeColor="text1"/>
                <w:sz w:val="24"/>
                <w:szCs w:val="24"/>
              </w:rPr>
            </w:pPr>
            <w:r w:rsidRPr="004A64CC">
              <w:rPr>
                <w:rFonts w:ascii="Times New Roman" w:hAnsi="Times New Roman"/>
                <w:snapToGrid w:val="0"/>
                <w:color w:val="000000" w:themeColor="text1"/>
                <w:sz w:val="24"/>
                <w:szCs w:val="24"/>
              </w:rPr>
              <w:t>10</w:t>
            </w:r>
          </w:p>
        </w:tc>
        <w:tc>
          <w:tcPr>
            <w:tcW w:w="2127" w:type="dxa"/>
          </w:tcPr>
          <w:p w:rsidR="003D5A25" w:rsidRPr="004A64CC" w:rsidRDefault="008C5127" w:rsidP="00864E27">
            <w:pPr>
              <w:spacing w:after="0" w:line="240" w:lineRule="auto"/>
              <w:jc w:val="center"/>
              <w:rPr>
                <w:rFonts w:ascii="Times New Roman" w:hAnsi="Times New Roman"/>
                <w:snapToGrid w:val="0"/>
                <w:color w:val="000000" w:themeColor="text1"/>
                <w:sz w:val="24"/>
                <w:szCs w:val="24"/>
              </w:rPr>
            </w:pPr>
            <w:r w:rsidRPr="004A64CC">
              <w:rPr>
                <w:rFonts w:ascii="Times New Roman" w:hAnsi="Times New Roman"/>
                <w:snapToGrid w:val="0"/>
                <w:color w:val="000000" w:themeColor="text1"/>
                <w:sz w:val="24"/>
                <w:szCs w:val="24"/>
              </w:rPr>
              <w:t>15</w:t>
            </w:r>
          </w:p>
        </w:tc>
        <w:tc>
          <w:tcPr>
            <w:tcW w:w="1984" w:type="dxa"/>
          </w:tcPr>
          <w:p w:rsidR="003D5A25" w:rsidRPr="004A64CC" w:rsidRDefault="008C5127" w:rsidP="00864E27">
            <w:pPr>
              <w:spacing w:after="0" w:line="240" w:lineRule="auto"/>
              <w:jc w:val="center"/>
              <w:rPr>
                <w:rFonts w:ascii="Times New Roman" w:hAnsi="Times New Roman"/>
                <w:snapToGrid w:val="0"/>
                <w:color w:val="000000" w:themeColor="text1"/>
                <w:sz w:val="24"/>
                <w:szCs w:val="24"/>
              </w:rPr>
            </w:pPr>
            <w:r w:rsidRPr="004A64CC">
              <w:rPr>
                <w:rFonts w:ascii="Times New Roman" w:hAnsi="Times New Roman"/>
                <w:snapToGrid w:val="0"/>
                <w:color w:val="000000" w:themeColor="text1"/>
                <w:sz w:val="24"/>
                <w:szCs w:val="24"/>
              </w:rPr>
              <w:t>13</w:t>
            </w:r>
          </w:p>
        </w:tc>
        <w:tc>
          <w:tcPr>
            <w:tcW w:w="1985" w:type="dxa"/>
          </w:tcPr>
          <w:p w:rsidR="003D5A25" w:rsidRPr="004A64CC" w:rsidRDefault="008C5127" w:rsidP="00864E27">
            <w:pPr>
              <w:spacing w:after="0" w:line="240" w:lineRule="auto"/>
              <w:jc w:val="center"/>
              <w:rPr>
                <w:rFonts w:ascii="Times New Roman" w:hAnsi="Times New Roman"/>
                <w:snapToGrid w:val="0"/>
                <w:color w:val="000000" w:themeColor="text1"/>
                <w:sz w:val="24"/>
                <w:szCs w:val="24"/>
              </w:rPr>
            </w:pPr>
            <w:r w:rsidRPr="004A64CC">
              <w:rPr>
                <w:rFonts w:ascii="Times New Roman" w:hAnsi="Times New Roman"/>
                <w:snapToGrid w:val="0"/>
                <w:color w:val="000000" w:themeColor="text1"/>
                <w:sz w:val="24"/>
                <w:szCs w:val="24"/>
              </w:rPr>
              <w:t>4</w:t>
            </w:r>
          </w:p>
        </w:tc>
      </w:tr>
    </w:tbl>
    <w:p w:rsidR="00AC2857" w:rsidRPr="004A64CC" w:rsidRDefault="00AC2857" w:rsidP="00864E27">
      <w:pPr>
        <w:spacing w:after="0" w:line="240" w:lineRule="auto"/>
        <w:ind w:firstLine="700"/>
        <w:jc w:val="both"/>
        <w:rPr>
          <w:rFonts w:ascii="Times New Roman" w:hAnsi="Times New Roman"/>
          <w:snapToGrid w:val="0"/>
          <w:sz w:val="24"/>
          <w:szCs w:val="24"/>
        </w:rPr>
      </w:pPr>
    </w:p>
    <w:p w:rsidR="00DE3E25" w:rsidRPr="004A64CC" w:rsidRDefault="00DE3E25" w:rsidP="00DE3E25">
      <w:pPr>
        <w:jc w:val="both"/>
        <w:rPr>
          <w:rFonts w:ascii="Times New Roman" w:hAnsi="Times New Roman"/>
          <w:snapToGrid w:val="0"/>
          <w:color w:val="0D0D0D"/>
          <w:sz w:val="24"/>
          <w:szCs w:val="24"/>
        </w:rPr>
      </w:pPr>
      <w:r w:rsidRPr="004A64CC">
        <w:rPr>
          <w:rFonts w:ascii="Times New Roman" w:hAnsi="Times New Roman"/>
          <w:snapToGrid w:val="0"/>
          <w:color w:val="0D0D0D"/>
          <w:sz w:val="24"/>
          <w:szCs w:val="24"/>
        </w:rPr>
        <w:t xml:space="preserve">             Средняя наполняемость по классам, уровням школы:</w:t>
      </w:r>
    </w:p>
    <w:tbl>
      <w:tblPr>
        <w:tblW w:w="91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8"/>
        <w:gridCol w:w="1331"/>
        <w:gridCol w:w="1725"/>
        <w:gridCol w:w="1872"/>
        <w:gridCol w:w="2464"/>
      </w:tblGrid>
      <w:tr w:rsidR="00DE3E25" w:rsidRPr="004A64CC" w:rsidTr="00DE3E25">
        <w:tc>
          <w:tcPr>
            <w:tcW w:w="1788" w:type="dxa"/>
          </w:tcPr>
          <w:p w:rsidR="00DE3E25" w:rsidRPr="004A64CC" w:rsidRDefault="00DE3E25" w:rsidP="000861EB">
            <w:pPr>
              <w:jc w:val="center"/>
              <w:rPr>
                <w:rFonts w:ascii="Times New Roman" w:hAnsi="Times New Roman"/>
                <w:snapToGrid w:val="0"/>
                <w:sz w:val="24"/>
                <w:szCs w:val="24"/>
              </w:rPr>
            </w:pPr>
            <w:r w:rsidRPr="004A64CC">
              <w:rPr>
                <w:rFonts w:ascii="Times New Roman" w:hAnsi="Times New Roman"/>
                <w:snapToGrid w:val="0"/>
                <w:sz w:val="24"/>
                <w:szCs w:val="24"/>
              </w:rPr>
              <w:t>Учебный год</w:t>
            </w:r>
          </w:p>
        </w:tc>
        <w:tc>
          <w:tcPr>
            <w:tcW w:w="1331" w:type="dxa"/>
          </w:tcPr>
          <w:p w:rsidR="00DE3E25" w:rsidRPr="004A64CC" w:rsidRDefault="00DE3E25" w:rsidP="000861EB">
            <w:pPr>
              <w:jc w:val="center"/>
              <w:rPr>
                <w:rFonts w:ascii="Times New Roman" w:hAnsi="Times New Roman"/>
                <w:snapToGrid w:val="0"/>
                <w:sz w:val="24"/>
                <w:szCs w:val="24"/>
              </w:rPr>
            </w:pPr>
            <w:r w:rsidRPr="004A64CC">
              <w:rPr>
                <w:rFonts w:ascii="Times New Roman" w:hAnsi="Times New Roman"/>
                <w:snapToGrid w:val="0"/>
                <w:sz w:val="24"/>
                <w:szCs w:val="24"/>
              </w:rPr>
              <w:t>По школе в целом</w:t>
            </w:r>
          </w:p>
        </w:tc>
        <w:tc>
          <w:tcPr>
            <w:tcW w:w="1725" w:type="dxa"/>
          </w:tcPr>
          <w:p w:rsidR="00DE3E25" w:rsidRPr="004A64CC" w:rsidRDefault="00DE3E25" w:rsidP="000861EB">
            <w:pPr>
              <w:rPr>
                <w:rFonts w:ascii="Times New Roman" w:hAnsi="Times New Roman"/>
                <w:snapToGrid w:val="0"/>
                <w:sz w:val="24"/>
                <w:szCs w:val="24"/>
              </w:rPr>
            </w:pPr>
            <w:r w:rsidRPr="004A64CC">
              <w:rPr>
                <w:rFonts w:ascii="Times New Roman" w:hAnsi="Times New Roman"/>
                <w:snapToGrid w:val="0"/>
                <w:sz w:val="24"/>
                <w:szCs w:val="24"/>
              </w:rPr>
              <w:t>Начальная  школа</w:t>
            </w:r>
          </w:p>
        </w:tc>
        <w:tc>
          <w:tcPr>
            <w:tcW w:w="1872" w:type="dxa"/>
          </w:tcPr>
          <w:p w:rsidR="00DE3E25" w:rsidRPr="004A64CC" w:rsidRDefault="00DE3E25" w:rsidP="000861EB">
            <w:pPr>
              <w:jc w:val="center"/>
              <w:rPr>
                <w:rFonts w:ascii="Times New Roman" w:hAnsi="Times New Roman"/>
                <w:snapToGrid w:val="0"/>
                <w:sz w:val="24"/>
                <w:szCs w:val="24"/>
              </w:rPr>
            </w:pPr>
            <w:r w:rsidRPr="004A64CC">
              <w:rPr>
                <w:rFonts w:ascii="Times New Roman" w:hAnsi="Times New Roman"/>
                <w:snapToGrid w:val="0"/>
                <w:sz w:val="24"/>
                <w:szCs w:val="24"/>
              </w:rPr>
              <w:t>Основная школа</w:t>
            </w:r>
          </w:p>
        </w:tc>
        <w:tc>
          <w:tcPr>
            <w:tcW w:w="2464" w:type="dxa"/>
          </w:tcPr>
          <w:p w:rsidR="00DE3E25" w:rsidRPr="004A64CC" w:rsidRDefault="00DE3E25" w:rsidP="000861EB">
            <w:pPr>
              <w:jc w:val="center"/>
              <w:rPr>
                <w:rFonts w:ascii="Times New Roman" w:hAnsi="Times New Roman"/>
                <w:snapToGrid w:val="0"/>
                <w:sz w:val="24"/>
                <w:szCs w:val="24"/>
              </w:rPr>
            </w:pPr>
            <w:r w:rsidRPr="004A64CC">
              <w:rPr>
                <w:rFonts w:ascii="Times New Roman" w:hAnsi="Times New Roman"/>
                <w:snapToGrid w:val="0"/>
                <w:sz w:val="24"/>
                <w:szCs w:val="24"/>
              </w:rPr>
              <w:t>Средняя школа</w:t>
            </w:r>
          </w:p>
        </w:tc>
      </w:tr>
      <w:tr w:rsidR="00DE3E25" w:rsidRPr="004A64CC" w:rsidTr="00DE3E25">
        <w:tc>
          <w:tcPr>
            <w:tcW w:w="1788" w:type="dxa"/>
          </w:tcPr>
          <w:p w:rsidR="00DE3E25" w:rsidRPr="004A64CC" w:rsidRDefault="00DE3E25" w:rsidP="000861EB">
            <w:pPr>
              <w:jc w:val="both"/>
              <w:rPr>
                <w:rFonts w:ascii="Times New Roman" w:hAnsi="Times New Roman"/>
                <w:snapToGrid w:val="0"/>
                <w:sz w:val="24"/>
                <w:szCs w:val="24"/>
              </w:rPr>
            </w:pPr>
            <w:r w:rsidRPr="004A64CC">
              <w:rPr>
                <w:rFonts w:ascii="Times New Roman" w:hAnsi="Times New Roman"/>
                <w:snapToGrid w:val="0"/>
                <w:sz w:val="24"/>
                <w:szCs w:val="24"/>
              </w:rPr>
              <w:t>2018-2019</w:t>
            </w:r>
          </w:p>
        </w:tc>
        <w:tc>
          <w:tcPr>
            <w:tcW w:w="1331" w:type="dxa"/>
            <w:vAlign w:val="bottom"/>
          </w:tcPr>
          <w:p w:rsidR="00DE3E25" w:rsidRPr="004A64CC" w:rsidRDefault="00DE3E25" w:rsidP="000861EB">
            <w:pPr>
              <w:jc w:val="center"/>
              <w:rPr>
                <w:rFonts w:ascii="Times New Roman" w:hAnsi="Times New Roman"/>
                <w:sz w:val="24"/>
                <w:szCs w:val="24"/>
              </w:rPr>
            </w:pPr>
            <w:r w:rsidRPr="004A64CC">
              <w:rPr>
                <w:rFonts w:ascii="Times New Roman" w:hAnsi="Times New Roman"/>
                <w:sz w:val="24"/>
                <w:szCs w:val="24"/>
              </w:rPr>
              <w:t>22,3</w:t>
            </w:r>
          </w:p>
        </w:tc>
        <w:tc>
          <w:tcPr>
            <w:tcW w:w="1725" w:type="dxa"/>
          </w:tcPr>
          <w:p w:rsidR="00DE3E25" w:rsidRPr="004A64CC" w:rsidRDefault="00DE3E25" w:rsidP="000861EB">
            <w:pPr>
              <w:jc w:val="center"/>
              <w:rPr>
                <w:rFonts w:ascii="Times New Roman" w:hAnsi="Times New Roman"/>
                <w:snapToGrid w:val="0"/>
                <w:sz w:val="24"/>
                <w:szCs w:val="24"/>
              </w:rPr>
            </w:pPr>
            <w:r w:rsidRPr="004A64CC">
              <w:rPr>
                <w:rFonts w:ascii="Times New Roman" w:hAnsi="Times New Roman"/>
                <w:snapToGrid w:val="0"/>
                <w:sz w:val="24"/>
                <w:szCs w:val="24"/>
              </w:rPr>
              <w:t>21,78</w:t>
            </w:r>
          </w:p>
        </w:tc>
        <w:tc>
          <w:tcPr>
            <w:tcW w:w="1872" w:type="dxa"/>
          </w:tcPr>
          <w:p w:rsidR="00DE3E25" w:rsidRPr="004A64CC" w:rsidRDefault="00DE3E25" w:rsidP="000861EB">
            <w:pPr>
              <w:jc w:val="center"/>
              <w:rPr>
                <w:rFonts w:ascii="Times New Roman" w:hAnsi="Times New Roman"/>
                <w:snapToGrid w:val="0"/>
                <w:sz w:val="24"/>
                <w:szCs w:val="24"/>
              </w:rPr>
            </w:pPr>
            <w:r w:rsidRPr="004A64CC">
              <w:rPr>
                <w:rFonts w:ascii="Times New Roman" w:hAnsi="Times New Roman"/>
                <w:snapToGrid w:val="0"/>
                <w:sz w:val="24"/>
                <w:szCs w:val="24"/>
              </w:rPr>
              <w:t>25,16</w:t>
            </w:r>
          </w:p>
        </w:tc>
        <w:tc>
          <w:tcPr>
            <w:tcW w:w="2464" w:type="dxa"/>
          </w:tcPr>
          <w:p w:rsidR="00DE3E25" w:rsidRPr="004A64CC" w:rsidRDefault="00DE3E25" w:rsidP="000861EB">
            <w:pPr>
              <w:jc w:val="center"/>
              <w:rPr>
                <w:rFonts w:ascii="Times New Roman" w:hAnsi="Times New Roman"/>
                <w:snapToGrid w:val="0"/>
                <w:sz w:val="24"/>
                <w:szCs w:val="24"/>
              </w:rPr>
            </w:pPr>
            <w:r w:rsidRPr="004A64CC">
              <w:rPr>
                <w:rFonts w:ascii="Times New Roman" w:hAnsi="Times New Roman"/>
                <w:snapToGrid w:val="0"/>
                <w:sz w:val="24"/>
                <w:szCs w:val="24"/>
              </w:rPr>
              <w:t>15,25</w:t>
            </w:r>
          </w:p>
        </w:tc>
      </w:tr>
      <w:tr w:rsidR="00DE3E25" w:rsidRPr="004A64CC" w:rsidTr="00DE3E25">
        <w:tc>
          <w:tcPr>
            <w:tcW w:w="1788" w:type="dxa"/>
          </w:tcPr>
          <w:p w:rsidR="00DE3E25" w:rsidRPr="004A64CC" w:rsidRDefault="00DE3E25" w:rsidP="000861EB">
            <w:pPr>
              <w:jc w:val="both"/>
              <w:rPr>
                <w:rFonts w:ascii="Times New Roman" w:hAnsi="Times New Roman"/>
                <w:snapToGrid w:val="0"/>
                <w:sz w:val="24"/>
                <w:szCs w:val="24"/>
              </w:rPr>
            </w:pPr>
            <w:r w:rsidRPr="004A64CC">
              <w:rPr>
                <w:rFonts w:ascii="Times New Roman" w:hAnsi="Times New Roman"/>
                <w:snapToGrid w:val="0"/>
                <w:sz w:val="24"/>
                <w:szCs w:val="24"/>
              </w:rPr>
              <w:t>2019-2020</w:t>
            </w:r>
          </w:p>
        </w:tc>
        <w:tc>
          <w:tcPr>
            <w:tcW w:w="1331" w:type="dxa"/>
            <w:vAlign w:val="bottom"/>
          </w:tcPr>
          <w:p w:rsidR="00DE3E25" w:rsidRPr="004A64CC" w:rsidRDefault="00DE3E25" w:rsidP="000861EB">
            <w:pPr>
              <w:jc w:val="center"/>
              <w:rPr>
                <w:rFonts w:ascii="Times New Roman" w:hAnsi="Times New Roman"/>
                <w:sz w:val="24"/>
                <w:szCs w:val="24"/>
              </w:rPr>
            </w:pPr>
            <w:r w:rsidRPr="004A64CC">
              <w:rPr>
                <w:rFonts w:ascii="Times New Roman" w:hAnsi="Times New Roman"/>
                <w:sz w:val="24"/>
                <w:szCs w:val="24"/>
              </w:rPr>
              <w:t>22,03</w:t>
            </w:r>
          </w:p>
        </w:tc>
        <w:tc>
          <w:tcPr>
            <w:tcW w:w="1725" w:type="dxa"/>
          </w:tcPr>
          <w:p w:rsidR="00DE3E25" w:rsidRPr="004A64CC" w:rsidRDefault="00DE3E25" w:rsidP="000861EB">
            <w:pPr>
              <w:jc w:val="center"/>
              <w:rPr>
                <w:rFonts w:ascii="Times New Roman" w:hAnsi="Times New Roman"/>
                <w:snapToGrid w:val="0"/>
                <w:sz w:val="24"/>
                <w:szCs w:val="24"/>
              </w:rPr>
            </w:pPr>
            <w:r w:rsidRPr="004A64CC">
              <w:rPr>
                <w:rFonts w:ascii="Times New Roman" w:hAnsi="Times New Roman"/>
                <w:snapToGrid w:val="0"/>
                <w:sz w:val="24"/>
                <w:szCs w:val="24"/>
              </w:rPr>
              <w:t>21,6</w:t>
            </w:r>
          </w:p>
        </w:tc>
        <w:tc>
          <w:tcPr>
            <w:tcW w:w="1872" w:type="dxa"/>
          </w:tcPr>
          <w:p w:rsidR="00DE3E25" w:rsidRPr="004A64CC" w:rsidRDefault="00DE3E25" w:rsidP="000861EB">
            <w:pPr>
              <w:jc w:val="center"/>
              <w:rPr>
                <w:rFonts w:ascii="Times New Roman" w:hAnsi="Times New Roman"/>
                <w:snapToGrid w:val="0"/>
                <w:sz w:val="24"/>
                <w:szCs w:val="24"/>
              </w:rPr>
            </w:pPr>
            <w:r w:rsidRPr="004A64CC">
              <w:rPr>
                <w:rFonts w:ascii="Times New Roman" w:hAnsi="Times New Roman"/>
                <w:snapToGrid w:val="0"/>
                <w:sz w:val="24"/>
                <w:szCs w:val="24"/>
              </w:rPr>
              <w:t>24,92</w:t>
            </w:r>
          </w:p>
        </w:tc>
        <w:tc>
          <w:tcPr>
            <w:tcW w:w="2464" w:type="dxa"/>
          </w:tcPr>
          <w:p w:rsidR="00DE3E25" w:rsidRPr="004A64CC" w:rsidRDefault="00DE3E25" w:rsidP="000861EB">
            <w:pPr>
              <w:jc w:val="center"/>
              <w:rPr>
                <w:rFonts w:ascii="Times New Roman" w:hAnsi="Times New Roman"/>
                <w:snapToGrid w:val="0"/>
                <w:sz w:val="24"/>
                <w:szCs w:val="24"/>
              </w:rPr>
            </w:pPr>
            <w:r w:rsidRPr="004A64CC">
              <w:rPr>
                <w:rFonts w:ascii="Times New Roman" w:hAnsi="Times New Roman"/>
                <w:snapToGrid w:val="0"/>
                <w:sz w:val="24"/>
                <w:szCs w:val="24"/>
              </w:rPr>
              <w:t>14,25</w:t>
            </w:r>
          </w:p>
        </w:tc>
      </w:tr>
      <w:tr w:rsidR="00DE3E25" w:rsidRPr="004A64CC" w:rsidTr="00DE3E25">
        <w:tc>
          <w:tcPr>
            <w:tcW w:w="1788" w:type="dxa"/>
          </w:tcPr>
          <w:p w:rsidR="00DE3E25" w:rsidRPr="004A64CC" w:rsidRDefault="00DE3E25" w:rsidP="000861EB">
            <w:pPr>
              <w:jc w:val="both"/>
              <w:rPr>
                <w:rFonts w:ascii="Times New Roman" w:hAnsi="Times New Roman"/>
                <w:snapToGrid w:val="0"/>
                <w:sz w:val="24"/>
                <w:szCs w:val="24"/>
              </w:rPr>
            </w:pPr>
            <w:r w:rsidRPr="004A64CC">
              <w:rPr>
                <w:rFonts w:ascii="Times New Roman" w:hAnsi="Times New Roman"/>
                <w:snapToGrid w:val="0"/>
                <w:sz w:val="24"/>
                <w:szCs w:val="24"/>
              </w:rPr>
              <w:t>2020-2021</w:t>
            </w:r>
          </w:p>
        </w:tc>
        <w:tc>
          <w:tcPr>
            <w:tcW w:w="1331" w:type="dxa"/>
            <w:vAlign w:val="bottom"/>
          </w:tcPr>
          <w:p w:rsidR="00DE3E25" w:rsidRPr="004A64CC" w:rsidRDefault="00DE3E25" w:rsidP="000861EB">
            <w:pPr>
              <w:jc w:val="center"/>
              <w:rPr>
                <w:rFonts w:ascii="Times New Roman" w:hAnsi="Times New Roman"/>
                <w:sz w:val="24"/>
                <w:szCs w:val="24"/>
              </w:rPr>
            </w:pPr>
            <w:r w:rsidRPr="004A64CC">
              <w:rPr>
                <w:rFonts w:ascii="Times New Roman" w:hAnsi="Times New Roman"/>
                <w:sz w:val="24"/>
                <w:szCs w:val="24"/>
              </w:rPr>
              <w:t>22,28</w:t>
            </w:r>
          </w:p>
        </w:tc>
        <w:tc>
          <w:tcPr>
            <w:tcW w:w="1725" w:type="dxa"/>
          </w:tcPr>
          <w:p w:rsidR="00DE3E25" w:rsidRPr="004A64CC" w:rsidRDefault="00DE3E25" w:rsidP="000861EB">
            <w:pPr>
              <w:jc w:val="center"/>
              <w:rPr>
                <w:rFonts w:ascii="Times New Roman" w:hAnsi="Times New Roman"/>
                <w:snapToGrid w:val="0"/>
                <w:sz w:val="24"/>
                <w:szCs w:val="24"/>
              </w:rPr>
            </w:pPr>
            <w:r w:rsidRPr="004A64CC">
              <w:rPr>
                <w:rFonts w:ascii="Times New Roman" w:hAnsi="Times New Roman"/>
                <w:snapToGrid w:val="0"/>
                <w:sz w:val="24"/>
                <w:szCs w:val="24"/>
              </w:rPr>
              <w:t>22,13</w:t>
            </w:r>
          </w:p>
        </w:tc>
        <w:tc>
          <w:tcPr>
            <w:tcW w:w="1872" w:type="dxa"/>
          </w:tcPr>
          <w:p w:rsidR="00DE3E25" w:rsidRPr="004A64CC" w:rsidRDefault="00DE3E25" w:rsidP="000861EB">
            <w:pPr>
              <w:jc w:val="center"/>
              <w:rPr>
                <w:rFonts w:ascii="Times New Roman" w:hAnsi="Times New Roman"/>
                <w:snapToGrid w:val="0"/>
                <w:sz w:val="24"/>
                <w:szCs w:val="24"/>
              </w:rPr>
            </w:pPr>
            <w:r w:rsidRPr="004A64CC">
              <w:rPr>
                <w:rFonts w:ascii="Times New Roman" w:hAnsi="Times New Roman"/>
                <w:snapToGrid w:val="0"/>
                <w:sz w:val="24"/>
                <w:szCs w:val="24"/>
              </w:rPr>
              <w:t>23,30</w:t>
            </w:r>
          </w:p>
        </w:tc>
        <w:tc>
          <w:tcPr>
            <w:tcW w:w="2464" w:type="dxa"/>
          </w:tcPr>
          <w:p w:rsidR="00DE3E25" w:rsidRPr="004A64CC" w:rsidRDefault="00DE3E25" w:rsidP="000861EB">
            <w:pPr>
              <w:jc w:val="center"/>
              <w:rPr>
                <w:rFonts w:ascii="Times New Roman" w:hAnsi="Times New Roman"/>
                <w:snapToGrid w:val="0"/>
                <w:sz w:val="24"/>
                <w:szCs w:val="24"/>
              </w:rPr>
            </w:pPr>
            <w:r w:rsidRPr="004A64CC">
              <w:rPr>
                <w:rFonts w:ascii="Times New Roman" w:hAnsi="Times New Roman"/>
                <w:snapToGrid w:val="0"/>
                <w:sz w:val="24"/>
                <w:szCs w:val="24"/>
              </w:rPr>
              <w:t>19,5</w:t>
            </w:r>
          </w:p>
        </w:tc>
      </w:tr>
    </w:tbl>
    <w:p w:rsidR="00DE3E25" w:rsidRPr="004A64CC" w:rsidRDefault="00DE3E25" w:rsidP="001D185A">
      <w:pPr>
        <w:spacing w:after="0" w:line="240" w:lineRule="auto"/>
        <w:ind w:firstLine="700"/>
        <w:jc w:val="both"/>
        <w:rPr>
          <w:rFonts w:ascii="Times New Roman" w:hAnsi="Times New Roman"/>
          <w:snapToGrid w:val="0"/>
          <w:color w:val="0D0D0D"/>
          <w:sz w:val="24"/>
          <w:szCs w:val="24"/>
        </w:rPr>
      </w:pPr>
      <w:r w:rsidRPr="004A64CC">
        <w:rPr>
          <w:rFonts w:ascii="Times New Roman" w:hAnsi="Times New Roman"/>
          <w:snapToGrid w:val="0"/>
          <w:color w:val="0D0D0D"/>
          <w:sz w:val="24"/>
          <w:szCs w:val="24"/>
        </w:rPr>
        <w:t xml:space="preserve">В основной школе классы делились на подгруппы при проведении уроков иностранного языка, информатики, технологии, родных языков. </w:t>
      </w:r>
    </w:p>
    <w:p w:rsidR="00DE3E25" w:rsidRPr="004A64CC" w:rsidRDefault="00DE3E25" w:rsidP="001D185A">
      <w:pPr>
        <w:spacing w:after="0" w:line="240" w:lineRule="auto"/>
        <w:ind w:firstLine="700"/>
        <w:jc w:val="both"/>
        <w:rPr>
          <w:rFonts w:ascii="Times New Roman" w:hAnsi="Times New Roman"/>
          <w:snapToGrid w:val="0"/>
          <w:color w:val="0D0D0D"/>
          <w:sz w:val="24"/>
          <w:szCs w:val="24"/>
        </w:rPr>
      </w:pPr>
      <w:r w:rsidRPr="004A64CC">
        <w:rPr>
          <w:rFonts w:ascii="Times New Roman" w:hAnsi="Times New Roman"/>
          <w:snapToGrid w:val="0"/>
          <w:color w:val="0D0D0D"/>
          <w:sz w:val="24"/>
          <w:szCs w:val="24"/>
        </w:rPr>
        <w:t xml:space="preserve"> В старших классах деление классов осуществлялось при проведении занятий по родным языкам, иностранному языку, физической культуре, информатике.</w:t>
      </w:r>
    </w:p>
    <w:p w:rsidR="003B703D" w:rsidRPr="004A64CC" w:rsidRDefault="00AC2857" w:rsidP="001D185A">
      <w:pPr>
        <w:spacing w:after="0" w:line="240" w:lineRule="auto"/>
        <w:jc w:val="both"/>
        <w:rPr>
          <w:rFonts w:ascii="Times New Roman" w:hAnsi="Times New Roman"/>
          <w:b/>
          <w:sz w:val="24"/>
          <w:szCs w:val="24"/>
        </w:rPr>
      </w:pPr>
      <w:r w:rsidRPr="004A64CC">
        <w:rPr>
          <w:rFonts w:ascii="Times New Roman" w:hAnsi="Times New Roman"/>
          <w:snapToGrid w:val="0"/>
          <w:sz w:val="24"/>
          <w:szCs w:val="24"/>
        </w:rPr>
        <w:t xml:space="preserve"> </w:t>
      </w:r>
      <w:r w:rsidR="003B703D" w:rsidRPr="004A64CC">
        <w:rPr>
          <w:rFonts w:ascii="Times New Roman" w:hAnsi="Times New Roman"/>
          <w:b/>
          <w:sz w:val="24"/>
          <w:szCs w:val="24"/>
        </w:rPr>
        <w:t>3.3  Социальный состав контингента учащихся и родителей</w:t>
      </w:r>
    </w:p>
    <w:p w:rsidR="00B358F3" w:rsidRPr="004A64CC" w:rsidRDefault="000A23DC" w:rsidP="00864E27">
      <w:pPr>
        <w:spacing w:after="0" w:line="240" w:lineRule="auto"/>
        <w:ind w:left="720"/>
        <w:rPr>
          <w:rFonts w:ascii="Times New Roman" w:hAnsi="Times New Roman"/>
          <w:sz w:val="24"/>
          <w:szCs w:val="24"/>
        </w:rPr>
      </w:pPr>
      <w:r w:rsidRPr="004A64CC">
        <w:rPr>
          <w:rFonts w:ascii="Times New Roman" w:hAnsi="Times New Roman"/>
          <w:sz w:val="24"/>
          <w:szCs w:val="24"/>
        </w:rPr>
        <w:t>С целью изучения уровня социальной защищённости учащихся и особенностей микросоциума ежегодно составля</w:t>
      </w:r>
      <w:r w:rsidR="00B358F3" w:rsidRPr="004A64CC">
        <w:rPr>
          <w:rFonts w:ascii="Times New Roman" w:hAnsi="Times New Roman"/>
          <w:sz w:val="24"/>
          <w:szCs w:val="24"/>
        </w:rPr>
        <w:t>ется социальный паспорт классов, школы. В</w:t>
      </w:r>
      <w:r w:rsidRPr="004A64CC">
        <w:rPr>
          <w:rFonts w:ascii="Times New Roman" w:hAnsi="Times New Roman"/>
          <w:sz w:val="24"/>
          <w:szCs w:val="24"/>
        </w:rPr>
        <w:t>ыявлено следующее:</w:t>
      </w:r>
    </w:p>
    <w:p w:rsidR="00B358F3" w:rsidRPr="004A64CC" w:rsidRDefault="00E35979" w:rsidP="00864E27">
      <w:pPr>
        <w:numPr>
          <w:ilvl w:val="0"/>
          <w:numId w:val="2"/>
        </w:numPr>
        <w:spacing w:after="0" w:line="240" w:lineRule="auto"/>
        <w:rPr>
          <w:rFonts w:ascii="Times New Roman" w:hAnsi="Times New Roman"/>
          <w:sz w:val="24"/>
          <w:szCs w:val="24"/>
        </w:rPr>
      </w:pPr>
      <w:r w:rsidRPr="004A64CC">
        <w:rPr>
          <w:rFonts w:ascii="Times New Roman" w:hAnsi="Times New Roman"/>
          <w:sz w:val="24"/>
          <w:szCs w:val="24"/>
        </w:rPr>
        <w:t>всего семей 354</w:t>
      </w:r>
      <w:r w:rsidR="00B358F3" w:rsidRPr="004A64CC">
        <w:rPr>
          <w:rFonts w:ascii="Times New Roman" w:hAnsi="Times New Roman"/>
          <w:sz w:val="24"/>
          <w:szCs w:val="24"/>
        </w:rPr>
        <w:t>;</w:t>
      </w:r>
    </w:p>
    <w:p w:rsidR="00B358F3" w:rsidRPr="004A64CC" w:rsidRDefault="002F5C5B" w:rsidP="00864E27">
      <w:pPr>
        <w:numPr>
          <w:ilvl w:val="0"/>
          <w:numId w:val="2"/>
        </w:numPr>
        <w:spacing w:after="0" w:line="240" w:lineRule="auto"/>
        <w:rPr>
          <w:rFonts w:ascii="Times New Roman" w:hAnsi="Times New Roman"/>
          <w:sz w:val="24"/>
          <w:szCs w:val="24"/>
        </w:rPr>
      </w:pPr>
      <w:r w:rsidRPr="004A64CC">
        <w:rPr>
          <w:rFonts w:ascii="Times New Roman" w:hAnsi="Times New Roman"/>
          <w:sz w:val="24"/>
          <w:szCs w:val="24"/>
        </w:rPr>
        <w:t>31</w:t>
      </w:r>
      <w:r w:rsidR="003811A7" w:rsidRPr="004A64CC">
        <w:rPr>
          <w:rFonts w:ascii="Times New Roman" w:hAnsi="Times New Roman"/>
          <w:sz w:val="24"/>
          <w:szCs w:val="24"/>
        </w:rPr>
        <w:t xml:space="preserve">% родителей имеют высшее образование, </w:t>
      </w:r>
      <w:r w:rsidRPr="004A64CC">
        <w:rPr>
          <w:rFonts w:ascii="Times New Roman" w:hAnsi="Times New Roman"/>
          <w:sz w:val="24"/>
          <w:szCs w:val="24"/>
        </w:rPr>
        <w:t>69</w:t>
      </w:r>
      <w:r w:rsidR="00B358F3" w:rsidRPr="004A64CC">
        <w:rPr>
          <w:rFonts w:ascii="Times New Roman" w:hAnsi="Times New Roman"/>
          <w:sz w:val="24"/>
          <w:szCs w:val="24"/>
        </w:rPr>
        <w:t>% родителей имеют среднее или среднее профессиональное образование,</w:t>
      </w:r>
    </w:p>
    <w:p w:rsidR="00B358F3" w:rsidRPr="004A64CC" w:rsidRDefault="00B358F3" w:rsidP="00864E27">
      <w:pPr>
        <w:numPr>
          <w:ilvl w:val="0"/>
          <w:numId w:val="2"/>
        </w:numPr>
        <w:spacing w:after="0" w:line="240" w:lineRule="auto"/>
        <w:rPr>
          <w:rFonts w:ascii="Times New Roman" w:hAnsi="Times New Roman"/>
          <w:sz w:val="24"/>
          <w:szCs w:val="24"/>
        </w:rPr>
      </w:pPr>
      <w:r w:rsidRPr="004A64CC">
        <w:rPr>
          <w:rFonts w:ascii="Times New Roman" w:hAnsi="Times New Roman"/>
          <w:sz w:val="24"/>
          <w:szCs w:val="24"/>
        </w:rPr>
        <w:t xml:space="preserve">контингент родителей:  </w:t>
      </w:r>
      <w:r w:rsidR="002F5C5B" w:rsidRPr="004A64CC">
        <w:rPr>
          <w:rFonts w:ascii="Times New Roman" w:hAnsi="Times New Roman"/>
          <w:sz w:val="24"/>
          <w:szCs w:val="24"/>
        </w:rPr>
        <w:t>11</w:t>
      </w:r>
      <w:r w:rsidRPr="004A64CC">
        <w:rPr>
          <w:rFonts w:ascii="Times New Roman" w:hAnsi="Times New Roman"/>
          <w:sz w:val="24"/>
          <w:szCs w:val="24"/>
        </w:rPr>
        <w:t xml:space="preserve"> % служащих, </w:t>
      </w:r>
      <w:r w:rsidR="002F5C5B" w:rsidRPr="004A64CC">
        <w:rPr>
          <w:rFonts w:ascii="Times New Roman" w:hAnsi="Times New Roman"/>
          <w:sz w:val="24"/>
          <w:szCs w:val="24"/>
        </w:rPr>
        <w:t>32</w:t>
      </w:r>
      <w:r w:rsidRPr="004A64CC">
        <w:rPr>
          <w:rFonts w:ascii="Times New Roman" w:hAnsi="Times New Roman"/>
          <w:sz w:val="24"/>
          <w:szCs w:val="24"/>
        </w:rPr>
        <w:t xml:space="preserve">  % рабочих, </w:t>
      </w:r>
      <w:r w:rsidR="002F5C5B" w:rsidRPr="004A64CC">
        <w:rPr>
          <w:rFonts w:ascii="Times New Roman" w:hAnsi="Times New Roman"/>
          <w:sz w:val="24"/>
          <w:szCs w:val="24"/>
        </w:rPr>
        <w:t>57</w:t>
      </w:r>
      <w:r w:rsidRPr="004A64CC">
        <w:rPr>
          <w:rFonts w:ascii="Times New Roman" w:hAnsi="Times New Roman"/>
          <w:sz w:val="24"/>
          <w:szCs w:val="24"/>
        </w:rPr>
        <w:t xml:space="preserve"> % безработных родителей,</w:t>
      </w:r>
    </w:p>
    <w:p w:rsidR="00B358F3" w:rsidRPr="004A64CC" w:rsidRDefault="00B358F3" w:rsidP="00864E27">
      <w:pPr>
        <w:numPr>
          <w:ilvl w:val="0"/>
          <w:numId w:val="2"/>
        </w:numPr>
        <w:spacing w:after="0" w:line="240" w:lineRule="auto"/>
        <w:rPr>
          <w:rFonts w:ascii="Times New Roman" w:hAnsi="Times New Roman"/>
          <w:sz w:val="24"/>
          <w:szCs w:val="24"/>
        </w:rPr>
      </w:pPr>
      <w:r w:rsidRPr="004A64CC">
        <w:rPr>
          <w:rFonts w:ascii="Times New Roman" w:hAnsi="Times New Roman"/>
          <w:sz w:val="24"/>
          <w:szCs w:val="24"/>
        </w:rPr>
        <w:t>полных семей</w:t>
      </w:r>
      <w:r w:rsidR="003B703D" w:rsidRPr="004A64CC">
        <w:rPr>
          <w:rFonts w:ascii="Times New Roman" w:hAnsi="Times New Roman"/>
          <w:sz w:val="24"/>
          <w:szCs w:val="24"/>
        </w:rPr>
        <w:t xml:space="preserve"> -</w:t>
      </w:r>
      <w:r w:rsidR="00E35979" w:rsidRPr="004A64CC">
        <w:rPr>
          <w:rFonts w:ascii="Times New Roman" w:hAnsi="Times New Roman"/>
          <w:sz w:val="24"/>
          <w:szCs w:val="24"/>
        </w:rPr>
        <w:t xml:space="preserve"> 322</w:t>
      </w:r>
      <w:r w:rsidR="003B703D" w:rsidRPr="004A64CC">
        <w:rPr>
          <w:rFonts w:ascii="Times New Roman" w:hAnsi="Times New Roman"/>
          <w:sz w:val="24"/>
          <w:szCs w:val="24"/>
        </w:rPr>
        <w:t>,</w:t>
      </w:r>
    </w:p>
    <w:p w:rsidR="003B703D" w:rsidRPr="004A64CC" w:rsidRDefault="003B703D" w:rsidP="00864E27">
      <w:pPr>
        <w:numPr>
          <w:ilvl w:val="0"/>
          <w:numId w:val="2"/>
        </w:numPr>
        <w:spacing w:after="0" w:line="240" w:lineRule="auto"/>
        <w:rPr>
          <w:rFonts w:ascii="Times New Roman" w:hAnsi="Times New Roman"/>
          <w:sz w:val="24"/>
          <w:szCs w:val="24"/>
        </w:rPr>
      </w:pPr>
      <w:r w:rsidRPr="004A64CC">
        <w:rPr>
          <w:rFonts w:ascii="Times New Roman" w:hAnsi="Times New Roman"/>
          <w:sz w:val="24"/>
          <w:szCs w:val="24"/>
        </w:rPr>
        <w:t>неполных</w:t>
      </w:r>
      <w:r w:rsidR="003811A7" w:rsidRPr="004A64CC">
        <w:rPr>
          <w:rFonts w:ascii="Times New Roman" w:hAnsi="Times New Roman"/>
          <w:sz w:val="24"/>
          <w:szCs w:val="24"/>
        </w:rPr>
        <w:t xml:space="preserve"> (в разводе) </w:t>
      </w:r>
      <w:r w:rsidRPr="004A64CC">
        <w:rPr>
          <w:rFonts w:ascii="Times New Roman" w:hAnsi="Times New Roman"/>
          <w:sz w:val="24"/>
          <w:szCs w:val="24"/>
        </w:rPr>
        <w:t xml:space="preserve"> – </w:t>
      </w:r>
      <w:r w:rsidR="00E35979" w:rsidRPr="004A64CC">
        <w:rPr>
          <w:rFonts w:ascii="Times New Roman" w:hAnsi="Times New Roman"/>
          <w:sz w:val="24"/>
          <w:szCs w:val="24"/>
        </w:rPr>
        <w:t>32 семьи</w:t>
      </w:r>
      <w:r w:rsidR="003811A7" w:rsidRPr="004A64CC">
        <w:rPr>
          <w:rFonts w:ascii="Times New Roman" w:hAnsi="Times New Roman"/>
          <w:sz w:val="24"/>
          <w:szCs w:val="24"/>
        </w:rPr>
        <w:t>;</w:t>
      </w:r>
    </w:p>
    <w:p w:rsidR="003811A7" w:rsidRPr="004A64CC" w:rsidRDefault="002F5C5B" w:rsidP="00864E27">
      <w:pPr>
        <w:numPr>
          <w:ilvl w:val="0"/>
          <w:numId w:val="2"/>
        </w:numPr>
        <w:spacing w:after="0" w:line="240" w:lineRule="auto"/>
        <w:rPr>
          <w:rFonts w:ascii="Times New Roman" w:hAnsi="Times New Roman"/>
          <w:sz w:val="24"/>
          <w:szCs w:val="24"/>
        </w:rPr>
      </w:pPr>
      <w:r w:rsidRPr="004A64CC">
        <w:rPr>
          <w:rFonts w:ascii="Times New Roman" w:hAnsi="Times New Roman"/>
          <w:sz w:val="24"/>
          <w:szCs w:val="24"/>
        </w:rPr>
        <w:t>полусирот – 7</w:t>
      </w:r>
      <w:r w:rsidR="003811A7" w:rsidRPr="004A64CC">
        <w:rPr>
          <w:rFonts w:ascii="Times New Roman" w:hAnsi="Times New Roman"/>
          <w:sz w:val="24"/>
          <w:szCs w:val="24"/>
        </w:rPr>
        <w:t xml:space="preserve"> дете</w:t>
      </w:r>
      <w:r w:rsidRPr="004A64CC">
        <w:rPr>
          <w:rFonts w:ascii="Times New Roman" w:hAnsi="Times New Roman"/>
          <w:sz w:val="24"/>
          <w:szCs w:val="24"/>
        </w:rPr>
        <w:t>й из 7</w:t>
      </w:r>
      <w:r w:rsidR="003811A7" w:rsidRPr="004A64CC">
        <w:rPr>
          <w:rFonts w:ascii="Times New Roman" w:hAnsi="Times New Roman"/>
          <w:sz w:val="24"/>
          <w:szCs w:val="24"/>
        </w:rPr>
        <w:t xml:space="preserve"> семей;</w:t>
      </w:r>
    </w:p>
    <w:p w:rsidR="003B703D" w:rsidRPr="004A64CC" w:rsidRDefault="003B703D" w:rsidP="00864E27">
      <w:pPr>
        <w:numPr>
          <w:ilvl w:val="0"/>
          <w:numId w:val="2"/>
        </w:numPr>
        <w:spacing w:after="0" w:line="240" w:lineRule="auto"/>
        <w:rPr>
          <w:rFonts w:ascii="Times New Roman" w:hAnsi="Times New Roman"/>
          <w:sz w:val="24"/>
          <w:szCs w:val="24"/>
        </w:rPr>
      </w:pPr>
      <w:r w:rsidRPr="004A64CC">
        <w:rPr>
          <w:rFonts w:ascii="Times New Roman" w:hAnsi="Times New Roman"/>
          <w:sz w:val="24"/>
          <w:szCs w:val="24"/>
        </w:rPr>
        <w:t>многодетных-</w:t>
      </w:r>
      <w:r w:rsidR="00E90EEC" w:rsidRPr="004A64CC">
        <w:rPr>
          <w:rFonts w:ascii="Times New Roman" w:hAnsi="Times New Roman"/>
          <w:sz w:val="24"/>
          <w:szCs w:val="24"/>
        </w:rPr>
        <w:t xml:space="preserve"> 215</w:t>
      </w:r>
      <w:r w:rsidR="003811A7" w:rsidRPr="004A64CC">
        <w:rPr>
          <w:rFonts w:ascii="Times New Roman" w:hAnsi="Times New Roman"/>
          <w:sz w:val="24"/>
          <w:szCs w:val="24"/>
        </w:rPr>
        <w:t xml:space="preserve"> детей из </w:t>
      </w:r>
      <w:r w:rsidR="00E90EEC" w:rsidRPr="004A64CC">
        <w:rPr>
          <w:rFonts w:ascii="Times New Roman" w:hAnsi="Times New Roman"/>
          <w:sz w:val="24"/>
          <w:szCs w:val="24"/>
        </w:rPr>
        <w:t>102</w:t>
      </w:r>
      <w:r w:rsidR="003811A7" w:rsidRPr="004A64CC">
        <w:rPr>
          <w:rFonts w:ascii="Times New Roman" w:hAnsi="Times New Roman"/>
          <w:sz w:val="24"/>
          <w:szCs w:val="24"/>
        </w:rPr>
        <w:t xml:space="preserve"> семей;</w:t>
      </w:r>
    </w:p>
    <w:p w:rsidR="003B703D" w:rsidRPr="004A64CC" w:rsidRDefault="003B703D" w:rsidP="00864E27">
      <w:pPr>
        <w:numPr>
          <w:ilvl w:val="0"/>
          <w:numId w:val="2"/>
        </w:numPr>
        <w:spacing w:after="0" w:line="240" w:lineRule="auto"/>
        <w:rPr>
          <w:rFonts w:ascii="Times New Roman" w:hAnsi="Times New Roman"/>
          <w:sz w:val="24"/>
          <w:szCs w:val="24"/>
        </w:rPr>
      </w:pPr>
      <w:r w:rsidRPr="004A64CC">
        <w:rPr>
          <w:rFonts w:ascii="Times New Roman" w:hAnsi="Times New Roman"/>
          <w:sz w:val="24"/>
          <w:szCs w:val="24"/>
        </w:rPr>
        <w:t xml:space="preserve">малообеспеченных </w:t>
      </w:r>
      <w:r w:rsidR="003811A7" w:rsidRPr="004A64CC">
        <w:rPr>
          <w:rFonts w:ascii="Times New Roman" w:hAnsi="Times New Roman"/>
          <w:sz w:val="24"/>
          <w:szCs w:val="24"/>
        </w:rPr>
        <w:t>–</w:t>
      </w:r>
      <w:r w:rsidRPr="004A64CC">
        <w:rPr>
          <w:rFonts w:ascii="Times New Roman" w:hAnsi="Times New Roman"/>
          <w:sz w:val="24"/>
          <w:szCs w:val="24"/>
        </w:rPr>
        <w:t xml:space="preserve"> </w:t>
      </w:r>
      <w:r w:rsidR="00E90EEC" w:rsidRPr="004A64CC">
        <w:rPr>
          <w:rFonts w:ascii="Times New Roman" w:hAnsi="Times New Roman"/>
          <w:sz w:val="24"/>
          <w:szCs w:val="24"/>
        </w:rPr>
        <w:t>15</w:t>
      </w:r>
      <w:r w:rsidR="003811A7" w:rsidRPr="004A64CC">
        <w:rPr>
          <w:rFonts w:ascii="Times New Roman" w:hAnsi="Times New Roman"/>
          <w:sz w:val="24"/>
          <w:szCs w:val="24"/>
        </w:rPr>
        <w:t xml:space="preserve"> семей</w:t>
      </w:r>
      <w:r w:rsidRPr="004A64CC">
        <w:rPr>
          <w:rFonts w:ascii="Times New Roman" w:hAnsi="Times New Roman"/>
          <w:sz w:val="24"/>
          <w:szCs w:val="24"/>
        </w:rPr>
        <w:t>,</w:t>
      </w:r>
    </w:p>
    <w:p w:rsidR="003B703D" w:rsidRPr="004A64CC" w:rsidRDefault="00E90EEC" w:rsidP="00864E27">
      <w:pPr>
        <w:numPr>
          <w:ilvl w:val="0"/>
          <w:numId w:val="2"/>
        </w:numPr>
        <w:spacing w:after="0" w:line="240" w:lineRule="auto"/>
        <w:rPr>
          <w:rFonts w:ascii="Times New Roman" w:hAnsi="Times New Roman"/>
          <w:sz w:val="24"/>
          <w:szCs w:val="24"/>
        </w:rPr>
      </w:pPr>
      <w:r w:rsidRPr="004A64CC">
        <w:rPr>
          <w:rFonts w:ascii="Times New Roman" w:hAnsi="Times New Roman"/>
          <w:sz w:val="24"/>
          <w:szCs w:val="24"/>
        </w:rPr>
        <w:t>6</w:t>
      </w:r>
      <w:r w:rsidR="003811A7" w:rsidRPr="004A64CC">
        <w:rPr>
          <w:rFonts w:ascii="Times New Roman" w:hAnsi="Times New Roman"/>
          <w:sz w:val="24"/>
          <w:szCs w:val="24"/>
        </w:rPr>
        <w:t xml:space="preserve"> </w:t>
      </w:r>
      <w:r w:rsidR="003B703D" w:rsidRPr="004A64CC">
        <w:rPr>
          <w:rFonts w:ascii="Times New Roman" w:hAnsi="Times New Roman"/>
          <w:sz w:val="24"/>
          <w:szCs w:val="24"/>
        </w:rPr>
        <w:t>детей  находятся  под опекой.</w:t>
      </w:r>
    </w:p>
    <w:p w:rsidR="003B703D" w:rsidRPr="004A64CC" w:rsidRDefault="003B703D" w:rsidP="00864E27">
      <w:pPr>
        <w:spacing w:after="0" w:line="240" w:lineRule="auto"/>
        <w:ind w:left="1440"/>
        <w:rPr>
          <w:rFonts w:ascii="Times New Roman" w:hAnsi="Times New Roman"/>
          <w:sz w:val="24"/>
          <w:szCs w:val="24"/>
        </w:rPr>
      </w:pPr>
    </w:p>
    <w:p w:rsidR="003B703D" w:rsidRPr="004A64CC" w:rsidRDefault="003B703D" w:rsidP="00864E27">
      <w:pPr>
        <w:spacing w:after="0" w:line="240" w:lineRule="auto"/>
        <w:ind w:left="720"/>
        <w:rPr>
          <w:rFonts w:ascii="Times New Roman" w:hAnsi="Times New Roman"/>
          <w:b/>
          <w:sz w:val="24"/>
          <w:szCs w:val="24"/>
        </w:rPr>
      </w:pPr>
      <w:r w:rsidRPr="004A64CC">
        <w:rPr>
          <w:rFonts w:ascii="Times New Roman" w:hAnsi="Times New Roman"/>
          <w:b/>
          <w:sz w:val="24"/>
          <w:szCs w:val="24"/>
        </w:rPr>
        <w:t>3.4  Анализ образовательной программы</w:t>
      </w:r>
    </w:p>
    <w:p w:rsidR="003B703D" w:rsidRPr="004A64CC" w:rsidRDefault="006C3452" w:rsidP="00864E27">
      <w:pPr>
        <w:spacing w:after="0" w:line="240" w:lineRule="auto"/>
        <w:ind w:left="720"/>
        <w:jc w:val="both"/>
        <w:rPr>
          <w:rFonts w:ascii="Times New Roman" w:hAnsi="Times New Roman"/>
          <w:sz w:val="24"/>
          <w:szCs w:val="24"/>
        </w:rPr>
      </w:pPr>
      <w:r>
        <w:rPr>
          <w:rFonts w:ascii="Times New Roman" w:hAnsi="Times New Roman"/>
          <w:sz w:val="24"/>
          <w:szCs w:val="24"/>
        </w:rPr>
        <w:t xml:space="preserve"> Основные образовательные программы школы представляют собой нормативные</w:t>
      </w:r>
      <w:r w:rsidR="003B703D" w:rsidRPr="004A64CC">
        <w:rPr>
          <w:rFonts w:ascii="Times New Roman" w:hAnsi="Times New Roman"/>
          <w:sz w:val="24"/>
          <w:szCs w:val="24"/>
        </w:rPr>
        <w:t xml:space="preserve"> документ</w:t>
      </w:r>
      <w:r>
        <w:rPr>
          <w:rFonts w:ascii="Times New Roman" w:hAnsi="Times New Roman"/>
          <w:sz w:val="24"/>
          <w:szCs w:val="24"/>
        </w:rPr>
        <w:t>ы, отражающие</w:t>
      </w:r>
      <w:r w:rsidR="003B703D" w:rsidRPr="004A64CC">
        <w:rPr>
          <w:rFonts w:ascii="Times New Roman" w:hAnsi="Times New Roman"/>
          <w:sz w:val="24"/>
          <w:szCs w:val="24"/>
        </w:rPr>
        <w:t xml:space="preserve"> содержание обучения, воспитания и развития учащихся и особенности организации, кадрового и методического обеспечения пе</w:t>
      </w:r>
      <w:r>
        <w:rPr>
          <w:rFonts w:ascii="Times New Roman" w:hAnsi="Times New Roman"/>
          <w:sz w:val="24"/>
          <w:szCs w:val="24"/>
        </w:rPr>
        <w:t>дагогической деятельности, являю</w:t>
      </w:r>
      <w:r w:rsidR="003B703D" w:rsidRPr="004A64CC">
        <w:rPr>
          <w:rFonts w:ascii="Times New Roman" w:hAnsi="Times New Roman"/>
          <w:sz w:val="24"/>
          <w:szCs w:val="24"/>
        </w:rPr>
        <w:t xml:space="preserve">тся общей программой деятельности администрации школы, учителей, родителей и самих школьников, это целостная система мер по созданию условий для получения качественного образования. Образовательная программа </w:t>
      </w:r>
      <w:r>
        <w:rPr>
          <w:rFonts w:ascii="Times New Roman" w:hAnsi="Times New Roman"/>
          <w:sz w:val="24"/>
          <w:szCs w:val="24"/>
        </w:rPr>
        <w:t xml:space="preserve">каждого уровня образования </w:t>
      </w:r>
      <w:r w:rsidR="003B703D" w:rsidRPr="004A64CC">
        <w:rPr>
          <w:rFonts w:ascii="Times New Roman" w:hAnsi="Times New Roman"/>
          <w:sz w:val="24"/>
          <w:szCs w:val="24"/>
        </w:rPr>
        <w:t>построена с учетом запросов на образовательные услуги учащихся и их родителей, направлена на достижение нового качества образования на основе обновления его содержания, обеспечения здоровьесберегающей среды. Основные образовательные программы МКОУ «СОШ № 20»</w:t>
      </w:r>
      <w:r w:rsidR="0015655F" w:rsidRPr="004A64CC">
        <w:rPr>
          <w:rFonts w:ascii="Times New Roman" w:hAnsi="Times New Roman"/>
          <w:sz w:val="24"/>
          <w:szCs w:val="24"/>
        </w:rPr>
        <w:t xml:space="preserve"> г.о.Нальчик</w:t>
      </w:r>
      <w:r w:rsidR="003B703D" w:rsidRPr="004A64CC">
        <w:rPr>
          <w:rFonts w:ascii="Times New Roman" w:hAnsi="Times New Roman"/>
          <w:sz w:val="24"/>
          <w:szCs w:val="24"/>
        </w:rPr>
        <w:t xml:space="preserve"> строятся в соответствии с основными направлениями совершенствования системы образования и ориентированы на реализацию социальных требований к  системе российского образования, выдвигаемых концепцией модернизации образования и предназначены удовлетворить образовательные потребности:</w:t>
      </w:r>
    </w:p>
    <w:p w:rsidR="003B703D" w:rsidRPr="004A64CC" w:rsidRDefault="003B703D" w:rsidP="00864E27">
      <w:pPr>
        <w:numPr>
          <w:ilvl w:val="0"/>
          <w:numId w:val="3"/>
        </w:numPr>
        <w:spacing w:after="0" w:line="240" w:lineRule="auto"/>
        <w:jc w:val="both"/>
        <w:rPr>
          <w:rFonts w:ascii="Times New Roman" w:hAnsi="Times New Roman"/>
          <w:b/>
          <w:snapToGrid w:val="0"/>
          <w:sz w:val="24"/>
          <w:szCs w:val="24"/>
        </w:rPr>
      </w:pPr>
      <w:r w:rsidRPr="004A64CC">
        <w:rPr>
          <w:rFonts w:ascii="Times New Roman" w:hAnsi="Times New Roman"/>
          <w:sz w:val="24"/>
          <w:szCs w:val="24"/>
        </w:rPr>
        <w:lastRenderedPageBreak/>
        <w:t>общества и государства – в реализации образовательных программ, обеспечивающих гуманистическую ориентацию личности, закладывающих прочную основу духовно-нравственного и гражданского самосознания молодежи;</w:t>
      </w:r>
    </w:p>
    <w:p w:rsidR="003B703D" w:rsidRPr="004A64CC" w:rsidRDefault="003B703D" w:rsidP="00864E27">
      <w:pPr>
        <w:numPr>
          <w:ilvl w:val="0"/>
          <w:numId w:val="3"/>
        </w:numPr>
        <w:spacing w:after="0" w:line="240" w:lineRule="auto"/>
        <w:jc w:val="both"/>
        <w:rPr>
          <w:rFonts w:ascii="Times New Roman" w:hAnsi="Times New Roman"/>
          <w:b/>
          <w:snapToGrid w:val="0"/>
          <w:sz w:val="24"/>
          <w:szCs w:val="24"/>
        </w:rPr>
      </w:pPr>
      <w:r w:rsidRPr="004A64CC">
        <w:rPr>
          <w:rFonts w:ascii="Times New Roman" w:hAnsi="Times New Roman"/>
          <w:sz w:val="24"/>
          <w:szCs w:val="24"/>
        </w:rPr>
        <w:t xml:space="preserve"> учащихся и их родителей – в освоении познавательных и ценностных основ личностного и профессионального самоопределения, в формировании гуманистической ориентации личности, в расширении возможностей для реализации интереса к тому или иному учебному предмету в системе непрерывного образования, для постижения мира духовной и материальной культуры, межкультурного взаимодействия и сотрудничества с представителями других народов. </w:t>
      </w:r>
    </w:p>
    <w:p w:rsidR="00A323AD" w:rsidRPr="004A64CC" w:rsidRDefault="003B703D" w:rsidP="00864E27">
      <w:pPr>
        <w:numPr>
          <w:ilvl w:val="0"/>
          <w:numId w:val="3"/>
        </w:numPr>
        <w:spacing w:after="0" w:line="240" w:lineRule="auto"/>
        <w:jc w:val="both"/>
        <w:rPr>
          <w:rFonts w:ascii="Times New Roman" w:hAnsi="Times New Roman"/>
          <w:b/>
          <w:snapToGrid w:val="0"/>
          <w:sz w:val="24"/>
          <w:szCs w:val="24"/>
        </w:rPr>
      </w:pPr>
      <w:r w:rsidRPr="004A64CC">
        <w:rPr>
          <w:rFonts w:ascii="Times New Roman" w:hAnsi="Times New Roman"/>
          <w:sz w:val="24"/>
          <w:szCs w:val="24"/>
        </w:rPr>
        <w:t>города Нальчика – в сохранении и увеличении интеллигенции как носителя культурных традиций города, в сохра</w:t>
      </w:r>
      <w:r w:rsidR="00A323AD" w:rsidRPr="004A64CC">
        <w:rPr>
          <w:rFonts w:ascii="Times New Roman" w:hAnsi="Times New Roman"/>
          <w:sz w:val="24"/>
          <w:szCs w:val="24"/>
        </w:rPr>
        <w:t>нении и развитии традиций столицы Кабардио-Балкарской Республики</w:t>
      </w:r>
      <w:r w:rsidRPr="004A64CC">
        <w:rPr>
          <w:rFonts w:ascii="Times New Roman" w:hAnsi="Times New Roman"/>
          <w:sz w:val="24"/>
          <w:szCs w:val="24"/>
        </w:rPr>
        <w:t>, как промышленного и культурного центра, родины выдающихся достижени</w:t>
      </w:r>
      <w:r w:rsidR="00A323AD" w:rsidRPr="004A64CC">
        <w:rPr>
          <w:rFonts w:ascii="Times New Roman" w:hAnsi="Times New Roman"/>
          <w:sz w:val="24"/>
          <w:szCs w:val="24"/>
        </w:rPr>
        <w:t xml:space="preserve">й культуры, искусства и науки; </w:t>
      </w:r>
    </w:p>
    <w:p w:rsidR="00A323AD" w:rsidRPr="004A64CC" w:rsidRDefault="003B703D" w:rsidP="00864E27">
      <w:pPr>
        <w:numPr>
          <w:ilvl w:val="0"/>
          <w:numId w:val="3"/>
        </w:numPr>
        <w:spacing w:after="0" w:line="240" w:lineRule="auto"/>
        <w:jc w:val="both"/>
        <w:rPr>
          <w:rFonts w:ascii="Times New Roman" w:hAnsi="Times New Roman"/>
          <w:b/>
          <w:snapToGrid w:val="0"/>
          <w:sz w:val="24"/>
          <w:szCs w:val="24"/>
        </w:rPr>
      </w:pPr>
      <w:r w:rsidRPr="004A64CC">
        <w:rPr>
          <w:rFonts w:ascii="Times New Roman" w:hAnsi="Times New Roman"/>
          <w:sz w:val="24"/>
          <w:szCs w:val="24"/>
        </w:rPr>
        <w:t xml:space="preserve"> ВУЗов – в притоке молодежи, способной к самообразованию и профессиональному обучению. Цель деятельности коллектива школы в соответствии с миссией - выстраивание образовательного пространства, адекватного школьному возрасту через создание условий для социального и образовательного самоопределения учащегося; для получения школьниками качественного современного образования; позволяющего выпускнику занимать осмысленную, активную и деятельную жизненную позицию, обеспечивающего становление и развитие личности в её индивидуальности, самобытности, уникальности, неповторимости. </w:t>
      </w:r>
    </w:p>
    <w:p w:rsidR="00A323AD" w:rsidRPr="004A64CC" w:rsidRDefault="003B703D" w:rsidP="00864E27">
      <w:pPr>
        <w:spacing w:after="0" w:line="240" w:lineRule="auto"/>
        <w:ind w:left="720"/>
        <w:rPr>
          <w:rFonts w:ascii="Times New Roman" w:hAnsi="Times New Roman"/>
          <w:sz w:val="24"/>
          <w:szCs w:val="24"/>
        </w:rPr>
      </w:pPr>
      <w:r w:rsidRPr="004A64CC">
        <w:rPr>
          <w:rFonts w:ascii="Times New Roman" w:hAnsi="Times New Roman"/>
          <w:sz w:val="24"/>
          <w:szCs w:val="24"/>
        </w:rPr>
        <w:t>Образовательные программы осваиваются в очной форме.</w:t>
      </w:r>
    </w:p>
    <w:p w:rsidR="00A323AD" w:rsidRPr="004A64CC" w:rsidRDefault="003B703D" w:rsidP="00864E27">
      <w:pPr>
        <w:spacing w:after="0" w:line="240" w:lineRule="auto"/>
        <w:ind w:left="720"/>
        <w:rPr>
          <w:rFonts w:ascii="Times New Roman" w:hAnsi="Times New Roman"/>
          <w:sz w:val="24"/>
          <w:szCs w:val="24"/>
        </w:rPr>
      </w:pPr>
      <w:r w:rsidRPr="004A64CC">
        <w:rPr>
          <w:rFonts w:ascii="Times New Roman" w:hAnsi="Times New Roman"/>
          <w:sz w:val="24"/>
          <w:szCs w:val="24"/>
        </w:rPr>
        <w:t xml:space="preserve"> </w:t>
      </w:r>
      <w:r w:rsidRPr="004A64CC">
        <w:rPr>
          <w:rFonts w:ascii="Times New Roman" w:hAnsi="Times New Roman"/>
          <w:b/>
          <w:sz w:val="24"/>
          <w:szCs w:val="24"/>
          <w:u w:val="single"/>
        </w:rPr>
        <w:t>Начальное общее образование</w:t>
      </w:r>
      <w:r w:rsidRPr="004A64CC">
        <w:rPr>
          <w:rFonts w:ascii="Times New Roman" w:hAnsi="Times New Roman"/>
          <w:sz w:val="24"/>
          <w:szCs w:val="24"/>
        </w:rPr>
        <w:t xml:space="preserve"> </w:t>
      </w:r>
    </w:p>
    <w:p w:rsidR="00A323AD" w:rsidRPr="004A64CC" w:rsidRDefault="003B703D" w:rsidP="00864E27">
      <w:pPr>
        <w:spacing w:after="0" w:line="240" w:lineRule="auto"/>
        <w:ind w:left="720"/>
        <w:jc w:val="both"/>
        <w:rPr>
          <w:rFonts w:ascii="Times New Roman" w:hAnsi="Times New Roman"/>
          <w:sz w:val="24"/>
          <w:szCs w:val="24"/>
        </w:rPr>
      </w:pPr>
      <w:r w:rsidRPr="004A64CC">
        <w:rPr>
          <w:rFonts w:ascii="Times New Roman" w:hAnsi="Times New Roman"/>
          <w:sz w:val="24"/>
          <w:szCs w:val="24"/>
        </w:rPr>
        <w:t>Основной акцент в начальном образовании делается</w:t>
      </w:r>
      <w:r w:rsidR="006C3452">
        <w:rPr>
          <w:rFonts w:ascii="Times New Roman" w:hAnsi="Times New Roman"/>
          <w:sz w:val="24"/>
          <w:szCs w:val="24"/>
        </w:rPr>
        <w:t xml:space="preserve"> на освоение общеобразовательной</w:t>
      </w:r>
      <w:r w:rsidRPr="004A64CC">
        <w:rPr>
          <w:rFonts w:ascii="Times New Roman" w:hAnsi="Times New Roman"/>
          <w:sz w:val="24"/>
          <w:szCs w:val="24"/>
        </w:rPr>
        <w:t xml:space="preserve"> программ</w:t>
      </w:r>
      <w:r w:rsidR="006C3452">
        <w:rPr>
          <w:rFonts w:ascii="Times New Roman" w:hAnsi="Times New Roman"/>
          <w:sz w:val="24"/>
          <w:szCs w:val="24"/>
        </w:rPr>
        <w:t>ы</w:t>
      </w:r>
      <w:r w:rsidRPr="004A64CC">
        <w:rPr>
          <w:rFonts w:ascii="Times New Roman" w:hAnsi="Times New Roman"/>
          <w:sz w:val="24"/>
          <w:szCs w:val="24"/>
        </w:rPr>
        <w:t xml:space="preserve"> по </w:t>
      </w:r>
      <w:r w:rsidR="006C3452">
        <w:rPr>
          <w:rFonts w:ascii="Times New Roman" w:hAnsi="Times New Roman"/>
          <w:sz w:val="24"/>
          <w:szCs w:val="24"/>
        </w:rPr>
        <w:t xml:space="preserve">всем </w:t>
      </w:r>
      <w:r w:rsidRPr="004A64CC">
        <w:rPr>
          <w:rFonts w:ascii="Times New Roman" w:hAnsi="Times New Roman"/>
          <w:sz w:val="24"/>
          <w:szCs w:val="24"/>
        </w:rPr>
        <w:t xml:space="preserve">предметам учебного плана на уровне, достаточном для продолжения образования на уровне основного общего образования (то есть овладение общеучебными умениями и навыками), на достижение личностных, метапредметных и предметных результатов обучения младших школьников, на формирование универсальных учебных действий. </w:t>
      </w:r>
    </w:p>
    <w:p w:rsidR="00A323AD" w:rsidRPr="004A64CC" w:rsidRDefault="003B703D" w:rsidP="00864E27">
      <w:pPr>
        <w:spacing w:after="0" w:line="240" w:lineRule="auto"/>
        <w:ind w:left="720"/>
        <w:rPr>
          <w:rFonts w:ascii="Times New Roman" w:hAnsi="Times New Roman"/>
          <w:b/>
          <w:sz w:val="24"/>
          <w:szCs w:val="24"/>
          <w:u w:val="single"/>
        </w:rPr>
      </w:pPr>
      <w:r w:rsidRPr="004A64CC">
        <w:rPr>
          <w:rFonts w:ascii="Times New Roman" w:hAnsi="Times New Roman"/>
          <w:b/>
          <w:sz w:val="24"/>
          <w:szCs w:val="24"/>
          <w:u w:val="single"/>
        </w:rPr>
        <w:t xml:space="preserve"> Основное общее образование</w:t>
      </w:r>
    </w:p>
    <w:p w:rsidR="00A323AD" w:rsidRPr="004A64CC" w:rsidRDefault="003B703D" w:rsidP="00864E27">
      <w:pPr>
        <w:spacing w:after="0" w:line="240" w:lineRule="auto"/>
        <w:ind w:left="720"/>
        <w:jc w:val="both"/>
        <w:rPr>
          <w:rFonts w:ascii="Times New Roman" w:hAnsi="Times New Roman"/>
          <w:sz w:val="24"/>
          <w:szCs w:val="24"/>
        </w:rPr>
      </w:pPr>
      <w:r w:rsidRPr="004A64CC">
        <w:rPr>
          <w:rFonts w:ascii="Times New Roman" w:hAnsi="Times New Roman"/>
          <w:sz w:val="24"/>
          <w:szCs w:val="24"/>
        </w:rPr>
        <w:t xml:space="preserve"> Основная задача:  освоение учащимися учебного материала на уровне требований</w:t>
      </w:r>
      <w:r w:rsidRPr="004A64CC">
        <w:rPr>
          <w:rFonts w:ascii="Times New Roman" w:hAnsi="Times New Roman"/>
          <w:sz w:val="24"/>
          <w:szCs w:val="24"/>
        </w:rPr>
        <w:sym w:font="Symbol" w:char="F02D"/>
      </w:r>
      <w:r w:rsidRPr="004A64CC">
        <w:rPr>
          <w:rFonts w:ascii="Times New Roman" w:hAnsi="Times New Roman"/>
          <w:sz w:val="24"/>
          <w:szCs w:val="24"/>
        </w:rPr>
        <w:t xml:space="preserve"> государственных программ по всем предметам школьного учебного плана;  приобретение необходимых знании и навыков жизни в обществе, средств</w:t>
      </w:r>
      <w:r w:rsidRPr="004A64CC">
        <w:rPr>
          <w:rFonts w:ascii="Times New Roman" w:hAnsi="Times New Roman"/>
          <w:sz w:val="24"/>
          <w:szCs w:val="24"/>
        </w:rPr>
        <w:sym w:font="Symbol" w:char="F02D"/>
      </w:r>
      <w:r w:rsidRPr="004A64CC">
        <w:rPr>
          <w:rFonts w:ascii="Times New Roman" w:hAnsi="Times New Roman"/>
          <w:sz w:val="24"/>
          <w:szCs w:val="24"/>
        </w:rPr>
        <w:t xml:space="preserve"> коммуникации;  овладение основами компьютерной грамотности;</w:t>
      </w:r>
      <w:r w:rsidRPr="004A64CC">
        <w:rPr>
          <w:rFonts w:ascii="Times New Roman" w:hAnsi="Times New Roman"/>
          <w:sz w:val="24"/>
          <w:szCs w:val="24"/>
        </w:rPr>
        <w:sym w:font="Symbol" w:char="F02D"/>
      </w:r>
      <w:r w:rsidRPr="004A64CC">
        <w:rPr>
          <w:rFonts w:ascii="Times New Roman" w:hAnsi="Times New Roman"/>
          <w:sz w:val="24"/>
          <w:szCs w:val="24"/>
        </w:rPr>
        <w:t xml:space="preserve">  овладение системой общеучебных умений (сравнение, обобщение,</w:t>
      </w:r>
      <w:r w:rsidRPr="004A64CC">
        <w:rPr>
          <w:rFonts w:ascii="Times New Roman" w:hAnsi="Times New Roman"/>
          <w:sz w:val="24"/>
          <w:szCs w:val="24"/>
        </w:rPr>
        <w:sym w:font="Symbol" w:char="F02D"/>
      </w:r>
      <w:r w:rsidRPr="004A64CC">
        <w:rPr>
          <w:rFonts w:ascii="Times New Roman" w:hAnsi="Times New Roman"/>
          <w:sz w:val="24"/>
          <w:szCs w:val="24"/>
        </w:rPr>
        <w:t xml:space="preserve"> анализ, синтез, классификация, выделение главного);  знание своих гражданских прав и умение их реализовывать, уважение</w:t>
      </w:r>
      <w:r w:rsidRPr="004A64CC">
        <w:rPr>
          <w:rFonts w:ascii="Times New Roman" w:hAnsi="Times New Roman"/>
          <w:sz w:val="24"/>
          <w:szCs w:val="24"/>
        </w:rPr>
        <w:sym w:font="Symbol" w:char="F02D"/>
      </w:r>
      <w:r w:rsidRPr="004A64CC">
        <w:rPr>
          <w:rFonts w:ascii="Times New Roman" w:hAnsi="Times New Roman"/>
          <w:sz w:val="24"/>
          <w:szCs w:val="24"/>
        </w:rPr>
        <w:t xml:space="preserve"> своих чувств и чужих достоинств, собственного труда и труда других людей</w:t>
      </w:r>
      <w:r w:rsidR="00A323AD" w:rsidRPr="004A64CC">
        <w:rPr>
          <w:rFonts w:ascii="Times New Roman" w:hAnsi="Times New Roman"/>
          <w:sz w:val="24"/>
          <w:szCs w:val="24"/>
        </w:rPr>
        <w:t>.</w:t>
      </w:r>
    </w:p>
    <w:p w:rsidR="00A323AD" w:rsidRPr="004A64CC" w:rsidRDefault="003B703D" w:rsidP="00864E27">
      <w:pPr>
        <w:spacing w:after="0" w:line="240" w:lineRule="auto"/>
        <w:ind w:left="720"/>
        <w:rPr>
          <w:rFonts w:ascii="Times New Roman" w:hAnsi="Times New Roman"/>
          <w:b/>
          <w:sz w:val="24"/>
          <w:szCs w:val="24"/>
          <w:u w:val="single"/>
        </w:rPr>
      </w:pPr>
      <w:r w:rsidRPr="004A64CC">
        <w:rPr>
          <w:rFonts w:ascii="Times New Roman" w:hAnsi="Times New Roman"/>
          <w:sz w:val="24"/>
          <w:szCs w:val="24"/>
        </w:rPr>
        <w:t xml:space="preserve"> </w:t>
      </w:r>
      <w:r w:rsidRPr="004A64CC">
        <w:rPr>
          <w:rFonts w:ascii="Times New Roman" w:hAnsi="Times New Roman"/>
          <w:b/>
          <w:sz w:val="24"/>
          <w:szCs w:val="24"/>
          <w:u w:val="single"/>
        </w:rPr>
        <w:t xml:space="preserve">Среднее общее образование </w:t>
      </w:r>
    </w:p>
    <w:p w:rsidR="00A323AD" w:rsidRPr="004A64CC" w:rsidRDefault="003B703D" w:rsidP="00864E27">
      <w:pPr>
        <w:spacing w:after="0" w:line="240" w:lineRule="auto"/>
        <w:ind w:left="720"/>
        <w:jc w:val="both"/>
        <w:rPr>
          <w:rFonts w:ascii="Times New Roman" w:hAnsi="Times New Roman"/>
          <w:sz w:val="24"/>
          <w:szCs w:val="24"/>
        </w:rPr>
      </w:pPr>
      <w:r w:rsidRPr="004A64CC">
        <w:rPr>
          <w:rFonts w:ascii="Times New Roman" w:hAnsi="Times New Roman"/>
          <w:sz w:val="24"/>
          <w:szCs w:val="24"/>
        </w:rPr>
        <w:t xml:space="preserve">Среднее общее образование – завершающий уровень общего образования, призванный обеспечить функциональную грамотность и социальную адаптацию учащихся,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себе потенциальные возможности, ресурсы и способы реализации выбранного жизненного пути. </w:t>
      </w:r>
    </w:p>
    <w:p w:rsidR="00A323AD" w:rsidRPr="004A64CC" w:rsidRDefault="00A323AD" w:rsidP="00864E27">
      <w:pPr>
        <w:spacing w:after="0" w:line="240" w:lineRule="auto"/>
        <w:ind w:left="720"/>
        <w:jc w:val="both"/>
        <w:rPr>
          <w:rFonts w:ascii="Times New Roman" w:hAnsi="Times New Roman"/>
          <w:sz w:val="24"/>
          <w:szCs w:val="24"/>
        </w:rPr>
      </w:pPr>
      <w:r w:rsidRPr="004A64CC">
        <w:rPr>
          <w:rFonts w:ascii="Times New Roman" w:hAnsi="Times New Roman"/>
          <w:sz w:val="24"/>
          <w:szCs w:val="24"/>
        </w:rPr>
        <w:t>Все образовательные программы соответствуют ФГОС или ФКГОС</w:t>
      </w:r>
      <w:r w:rsidR="006C3452">
        <w:rPr>
          <w:rFonts w:ascii="Times New Roman" w:hAnsi="Times New Roman"/>
          <w:sz w:val="24"/>
          <w:szCs w:val="24"/>
        </w:rPr>
        <w:t xml:space="preserve"> ( 11-й класс) </w:t>
      </w:r>
      <w:r w:rsidRPr="004A64CC">
        <w:rPr>
          <w:rFonts w:ascii="Times New Roman" w:hAnsi="Times New Roman"/>
          <w:sz w:val="24"/>
          <w:szCs w:val="24"/>
        </w:rPr>
        <w:t xml:space="preserve"> и  имеют структурные элементы:</w:t>
      </w:r>
    </w:p>
    <w:p w:rsidR="00E94D47" w:rsidRPr="004A64CC" w:rsidRDefault="003B703D" w:rsidP="00864E27">
      <w:pPr>
        <w:numPr>
          <w:ilvl w:val="0"/>
          <w:numId w:val="4"/>
        </w:numPr>
        <w:spacing w:after="0" w:line="240" w:lineRule="auto"/>
        <w:jc w:val="both"/>
        <w:rPr>
          <w:rFonts w:ascii="Times New Roman" w:hAnsi="Times New Roman"/>
          <w:b/>
          <w:snapToGrid w:val="0"/>
          <w:sz w:val="24"/>
          <w:szCs w:val="24"/>
        </w:rPr>
      </w:pPr>
      <w:r w:rsidRPr="004A64CC">
        <w:rPr>
          <w:rFonts w:ascii="Times New Roman" w:hAnsi="Times New Roman"/>
          <w:sz w:val="24"/>
          <w:szCs w:val="24"/>
        </w:rPr>
        <w:t>ГОС 2004</w:t>
      </w:r>
      <w:r w:rsidR="00A323AD" w:rsidRPr="004A64CC">
        <w:rPr>
          <w:rFonts w:ascii="Times New Roman" w:hAnsi="Times New Roman"/>
          <w:sz w:val="24"/>
          <w:szCs w:val="24"/>
        </w:rPr>
        <w:t xml:space="preserve">: общие положения, целевое назначение, учебный план, </w:t>
      </w:r>
      <w:r w:rsidRPr="004A64CC">
        <w:rPr>
          <w:rFonts w:ascii="Times New Roman" w:hAnsi="Times New Roman"/>
          <w:sz w:val="24"/>
          <w:szCs w:val="24"/>
        </w:rPr>
        <w:t xml:space="preserve"> ожидаемый результат</w:t>
      </w:r>
      <w:r w:rsidR="00A323AD" w:rsidRPr="004A64CC">
        <w:rPr>
          <w:rFonts w:ascii="Times New Roman" w:hAnsi="Times New Roman"/>
          <w:sz w:val="24"/>
          <w:szCs w:val="24"/>
        </w:rPr>
        <w:t xml:space="preserve">, </w:t>
      </w:r>
      <w:r w:rsidRPr="004A64CC">
        <w:rPr>
          <w:rFonts w:ascii="Times New Roman" w:hAnsi="Times New Roman"/>
          <w:sz w:val="24"/>
          <w:szCs w:val="24"/>
        </w:rPr>
        <w:t>условия дос</w:t>
      </w:r>
      <w:r w:rsidR="00A323AD" w:rsidRPr="004A64CC">
        <w:rPr>
          <w:rFonts w:ascii="Times New Roman" w:hAnsi="Times New Roman"/>
          <w:sz w:val="24"/>
          <w:szCs w:val="24"/>
        </w:rPr>
        <w:t>тижения ожидаемого результата, педагогические технологии,</w:t>
      </w:r>
      <w:r w:rsidRPr="004A64CC">
        <w:rPr>
          <w:rFonts w:ascii="Times New Roman" w:hAnsi="Times New Roman"/>
          <w:sz w:val="24"/>
          <w:szCs w:val="24"/>
        </w:rPr>
        <w:t xml:space="preserve"> формы орган</w:t>
      </w:r>
      <w:r w:rsidR="00A323AD" w:rsidRPr="004A64CC">
        <w:rPr>
          <w:rFonts w:ascii="Times New Roman" w:hAnsi="Times New Roman"/>
          <w:sz w:val="24"/>
          <w:szCs w:val="24"/>
        </w:rPr>
        <w:t>изации внеучебной деятельности,</w:t>
      </w:r>
      <w:r w:rsidRPr="004A64CC">
        <w:rPr>
          <w:rFonts w:ascii="Times New Roman" w:hAnsi="Times New Roman"/>
          <w:sz w:val="24"/>
          <w:szCs w:val="24"/>
        </w:rPr>
        <w:t xml:space="preserve"> психолого-</w:t>
      </w:r>
      <w:r w:rsidRPr="004A64CC">
        <w:rPr>
          <w:rFonts w:ascii="Times New Roman" w:hAnsi="Times New Roman"/>
          <w:sz w:val="24"/>
          <w:szCs w:val="24"/>
        </w:rPr>
        <w:lastRenderedPageBreak/>
        <w:t>педагоги</w:t>
      </w:r>
      <w:r w:rsidR="00A323AD" w:rsidRPr="004A64CC">
        <w:rPr>
          <w:rFonts w:ascii="Times New Roman" w:hAnsi="Times New Roman"/>
          <w:sz w:val="24"/>
          <w:szCs w:val="24"/>
        </w:rPr>
        <w:t>ческое сопровождение учащихся,</w:t>
      </w:r>
      <w:r w:rsidRPr="004A64CC">
        <w:rPr>
          <w:rFonts w:ascii="Times New Roman" w:hAnsi="Times New Roman"/>
          <w:sz w:val="24"/>
          <w:szCs w:val="24"/>
        </w:rPr>
        <w:t xml:space="preserve"> материа</w:t>
      </w:r>
      <w:r w:rsidR="00A323AD" w:rsidRPr="004A64CC">
        <w:rPr>
          <w:rFonts w:ascii="Times New Roman" w:hAnsi="Times New Roman"/>
          <w:sz w:val="24"/>
          <w:szCs w:val="24"/>
        </w:rPr>
        <w:t>льно- техническое обеспечение,</w:t>
      </w:r>
      <w:r w:rsidRPr="004A64CC">
        <w:rPr>
          <w:rFonts w:ascii="Times New Roman" w:hAnsi="Times New Roman"/>
          <w:sz w:val="24"/>
          <w:szCs w:val="24"/>
        </w:rPr>
        <w:t xml:space="preserve"> аттестация учащихся: уровень образованности, формы аттестации, оценка качества знаний, умений учащихся, форм</w:t>
      </w:r>
      <w:r w:rsidR="00E94D47" w:rsidRPr="004A64CC">
        <w:rPr>
          <w:rFonts w:ascii="Times New Roman" w:hAnsi="Times New Roman"/>
          <w:sz w:val="24"/>
          <w:szCs w:val="24"/>
        </w:rPr>
        <w:t>ы итогового контроля,</w:t>
      </w:r>
      <w:r w:rsidR="00A323AD" w:rsidRPr="004A64CC">
        <w:rPr>
          <w:rFonts w:ascii="Times New Roman" w:hAnsi="Times New Roman"/>
          <w:sz w:val="24"/>
          <w:szCs w:val="24"/>
        </w:rPr>
        <w:t xml:space="preserve"> </w:t>
      </w:r>
      <w:r w:rsidR="00E94D47" w:rsidRPr="004A64CC">
        <w:rPr>
          <w:rFonts w:ascii="Times New Roman" w:hAnsi="Times New Roman"/>
          <w:sz w:val="24"/>
          <w:szCs w:val="24"/>
        </w:rPr>
        <w:t>модель выпускника,</w:t>
      </w:r>
      <w:r w:rsidR="00A323AD" w:rsidRPr="004A64CC">
        <w:rPr>
          <w:rFonts w:ascii="Times New Roman" w:hAnsi="Times New Roman"/>
          <w:sz w:val="24"/>
          <w:szCs w:val="24"/>
        </w:rPr>
        <w:t xml:space="preserve"> рабочие п</w:t>
      </w:r>
      <w:r w:rsidR="00E94D47" w:rsidRPr="004A64CC">
        <w:rPr>
          <w:rFonts w:ascii="Times New Roman" w:hAnsi="Times New Roman"/>
          <w:sz w:val="24"/>
          <w:szCs w:val="24"/>
        </w:rPr>
        <w:t xml:space="preserve">рограммы по учебным предметам, </w:t>
      </w:r>
      <w:r w:rsidR="00A323AD" w:rsidRPr="004A64CC">
        <w:rPr>
          <w:rFonts w:ascii="Times New Roman" w:hAnsi="Times New Roman"/>
          <w:sz w:val="24"/>
          <w:szCs w:val="24"/>
        </w:rPr>
        <w:t xml:space="preserve"> утвержденный спи</w:t>
      </w:r>
      <w:r w:rsidR="00E94D47" w:rsidRPr="004A64CC">
        <w:rPr>
          <w:rFonts w:ascii="Times New Roman" w:hAnsi="Times New Roman"/>
          <w:sz w:val="24"/>
          <w:szCs w:val="24"/>
        </w:rPr>
        <w:t>сок учебников в соответствии с П</w:t>
      </w:r>
      <w:r w:rsidR="00A323AD" w:rsidRPr="004A64CC">
        <w:rPr>
          <w:rFonts w:ascii="Times New Roman" w:hAnsi="Times New Roman"/>
          <w:sz w:val="24"/>
          <w:szCs w:val="24"/>
        </w:rPr>
        <w:t>еречнем учебников</w:t>
      </w:r>
      <w:r w:rsidR="00E94D47" w:rsidRPr="004A64CC">
        <w:rPr>
          <w:rFonts w:ascii="Times New Roman" w:hAnsi="Times New Roman"/>
          <w:sz w:val="24"/>
          <w:szCs w:val="24"/>
        </w:rPr>
        <w:t>, рекомендованных и  допущенных М</w:t>
      </w:r>
      <w:r w:rsidR="0015655F" w:rsidRPr="004A64CC">
        <w:rPr>
          <w:rFonts w:ascii="Times New Roman" w:hAnsi="Times New Roman"/>
          <w:sz w:val="24"/>
          <w:szCs w:val="24"/>
        </w:rPr>
        <w:t xml:space="preserve">П и </w:t>
      </w:r>
      <w:r w:rsidR="00E94D47" w:rsidRPr="004A64CC">
        <w:rPr>
          <w:rFonts w:ascii="Times New Roman" w:hAnsi="Times New Roman"/>
          <w:sz w:val="24"/>
          <w:szCs w:val="24"/>
        </w:rPr>
        <w:t>Н РФ  на текущий год.</w:t>
      </w:r>
      <w:r w:rsidR="00A323AD" w:rsidRPr="004A64CC">
        <w:rPr>
          <w:rFonts w:ascii="Times New Roman" w:hAnsi="Times New Roman"/>
          <w:sz w:val="24"/>
          <w:szCs w:val="24"/>
        </w:rPr>
        <w:t xml:space="preserve"> </w:t>
      </w:r>
    </w:p>
    <w:p w:rsidR="003B703D" w:rsidRPr="004A64CC" w:rsidRDefault="00A323AD" w:rsidP="00864E27">
      <w:pPr>
        <w:numPr>
          <w:ilvl w:val="0"/>
          <w:numId w:val="4"/>
        </w:numPr>
        <w:spacing w:after="0" w:line="240" w:lineRule="auto"/>
        <w:rPr>
          <w:rFonts w:ascii="Times New Roman" w:hAnsi="Times New Roman"/>
          <w:b/>
          <w:snapToGrid w:val="0"/>
          <w:sz w:val="24"/>
          <w:szCs w:val="24"/>
        </w:rPr>
      </w:pPr>
      <w:r w:rsidRPr="004A64CC">
        <w:rPr>
          <w:rFonts w:ascii="Times New Roman" w:hAnsi="Times New Roman"/>
          <w:sz w:val="24"/>
          <w:szCs w:val="24"/>
        </w:rPr>
        <w:t>ФГОС</w:t>
      </w:r>
      <w:r w:rsidR="00E94D47" w:rsidRPr="004A64CC">
        <w:rPr>
          <w:rFonts w:ascii="Times New Roman" w:hAnsi="Times New Roman"/>
          <w:sz w:val="24"/>
          <w:szCs w:val="24"/>
        </w:rPr>
        <w:t>:  целевой раздел, содержательный раздел,</w:t>
      </w:r>
      <w:r w:rsidRPr="004A64CC">
        <w:rPr>
          <w:rFonts w:ascii="Times New Roman" w:hAnsi="Times New Roman"/>
          <w:sz w:val="24"/>
          <w:szCs w:val="24"/>
        </w:rPr>
        <w:t xml:space="preserve"> организационный раздел</w:t>
      </w:r>
      <w:r w:rsidR="00E94D47" w:rsidRPr="004A64CC">
        <w:rPr>
          <w:rFonts w:ascii="Times New Roman" w:hAnsi="Times New Roman"/>
          <w:sz w:val="24"/>
          <w:szCs w:val="24"/>
        </w:rPr>
        <w:t>.</w:t>
      </w:r>
    </w:p>
    <w:p w:rsidR="00AA2DD6" w:rsidRPr="004A64CC" w:rsidRDefault="00AA2DD6" w:rsidP="00864E27">
      <w:pPr>
        <w:spacing w:after="0" w:line="240" w:lineRule="auto"/>
        <w:ind w:left="720"/>
        <w:rPr>
          <w:rFonts w:ascii="Times New Roman" w:hAnsi="Times New Roman"/>
          <w:sz w:val="24"/>
          <w:szCs w:val="24"/>
        </w:rPr>
      </w:pPr>
      <w:r w:rsidRPr="004A64CC">
        <w:rPr>
          <w:rFonts w:ascii="Times New Roman" w:hAnsi="Times New Roman"/>
          <w:b/>
          <w:snapToGrid w:val="0"/>
          <w:sz w:val="24"/>
          <w:szCs w:val="24"/>
        </w:rPr>
        <w:t xml:space="preserve">3.5 </w:t>
      </w:r>
      <w:r w:rsidRPr="004A64CC">
        <w:rPr>
          <w:rFonts w:ascii="Times New Roman" w:hAnsi="Times New Roman"/>
          <w:sz w:val="24"/>
          <w:szCs w:val="24"/>
        </w:rPr>
        <w:t xml:space="preserve"> </w:t>
      </w:r>
      <w:r w:rsidRPr="004A64CC">
        <w:rPr>
          <w:rFonts w:ascii="Times New Roman" w:hAnsi="Times New Roman"/>
          <w:b/>
          <w:sz w:val="24"/>
          <w:szCs w:val="24"/>
        </w:rPr>
        <w:t>Обеспечение безопасности</w:t>
      </w:r>
      <w:r w:rsidRPr="004A64CC">
        <w:rPr>
          <w:rFonts w:ascii="Times New Roman" w:hAnsi="Times New Roman"/>
          <w:sz w:val="24"/>
          <w:szCs w:val="24"/>
        </w:rPr>
        <w:t xml:space="preserve"> </w:t>
      </w:r>
    </w:p>
    <w:p w:rsidR="00AA2DD6" w:rsidRPr="004A64CC" w:rsidRDefault="00AA2DD6" w:rsidP="00864E27">
      <w:pPr>
        <w:spacing w:after="0" w:line="240" w:lineRule="auto"/>
        <w:ind w:left="720"/>
        <w:jc w:val="both"/>
        <w:rPr>
          <w:rFonts w:ascii="Times New Roman" w:hAnsi="Times New Roman"/>
          <w:sz w:val="24"/>
          <w:szCs w:val="24"/>
        </w:rPr>
      </w:pPr>
      <w:r w:rsidRPr="004A64CC">
        <w:rPr>
          <w:rFonts w:ascii="Times New Roman" w:hAnsi="Times New Roman"/>
          <w:sz w:val="24"/>
          <w:szCs w:val="24"/>
        </w:rPr>
        <w:t xml:space="preserve">       Охрана здоровья и жизни учащихся, воспитанников и работников школы, профилактика травматизма, пожарной безопасности и антитеррористической защищенности, создание безопасных условий труда и учебы является главной задачей любого образовательного учреждения. Безопасность школы является приоритетной в деятельности администрации и педагогического коллектива. Поэтому в целях обеспечения безопасного режима функционирования школы, создания необходимых условий для проведения учебно-воспитательного процесса, охра</w:t>
      </w:r>
      <w:r w:rsidR="00A02D91" w:rsidRPr="004A64CC">
        <w:rPr>
          <w:rFonts w:ascii="Times New Roman" w:hAnsi="Times New Roman"/>
          <w:sz w:val="24"/>
          <w:szCs w:val="24"/>
        </w:rPr>
        <w:t>ны жизни и здор</w:t>
      </w:r>
      <w:r w:rsidR="00E3412A" w:rsidRPr="004A64CC">
        <w:rPr>
          <w:rFonts w:ascii="Times New Roman" w:hAnsi="Times New Roman"/>
          <w:sz w:val="24"/>
          <w:szCs w:val="24"/>
        </w:rPr>
        <w:t>овья детей в 2020-2021</w:t>
      </w:r>
      <w:r w:rsidRPr="004A64CC">
        <w:rPr>
          <w:rFonts w:ascii="Times New Roman" w:hAnsi="Times New Roman"/>
          <w:sz w:val="24"/>
          <w:szCs w:val="24"/>
        </w:rPr>
        <w:t xml:space="preserve"> учебном году проводилась целенаправленная работа по следующим направлениям:</w:t>
      </w:r>
    </w:p>
    <w:p w:rsidR="00AA2DD6" w:rsidRPr="004A64CC" w:rsidRDefault="00AA2DD6" w:rsidP="00864E27">
      <w:pPr>
        <w:spacing w:after="0" w:line="240" w:lineRule="auto"/>
        <w:ind w:left="720"/>
        <w:rPr>
          <w:rFonts w:ascii="Times New Roman" w:hAnsi="Times New Roman"/>
          <w:sz w:val="24"/>
          <w:szCs w:val="24"/>
        </w:rPr>
      </w:pPr>
      <w:r w:rsidRPr="004A64CC">
        <w:rPr>
          <w:rFonts w:ascii="Times New Roman" w:hAnsi="Times New Roman"/>
          <w:sz w:val="24"/>
          <w:szCs w:val="24"/>
        </w:rPr>
        <w:t xml:space="preserve"> - общие организационно-распорядительные мероприятия;</w:t>
      </w:r>
    </w:p>
    <w:p w:rsidR="00AA2DD6" w:rsidRPr="004A64CC" w:rsidRDefault="00AA2DD6" w:rsidP="00864E27">
      <w:pPr>
        <w:spacing w:after="0" w:line="240" w:lineRule="auto"/>
        <w:ind w:left="720"/>
        <w:rPr>
          <w:rFonts w:ascii="Times New Roman" w:hAnsi="Times New Roman"/>
          <w:sz w:val="24"/>
          <w:szCs w:val="24"/>
        </w:rPr>
      </w:pPr>
      <w:r w:rsidRPr="004A64CC">
        <w:rPr>
          <w:rFonts w:ascii="Times New Roman" w:hAnsi="Times New Roman"/>
          <w:sz w:val="24"/>
          <w:szCs w:val="24"/>
        </w:rPr>
        <w:t xml:space="preserve"> - организация антитеррористической защищенности;</w:t>
      </w:r>
    </w:p>
    <w:p w:rsidR="00AA2DD6" w:rsidRPr="004A64CC" w:rsidRDefault="00AA2DD6" w:rsidP="00864E27">
      <w:pPr>
        <w:spacing w:after="0" w:line="240" w:lineRule="auto"/>
        <w:ind w:left="720"/>
        <w:rPr>
          <w:rFonts w:ascii="Times New Roman" w:hAnsi="Times New Roman"/>
          <w:sz w:val="24"/>
          <w:szCs w:val="24"/>
        </w:rPr>
      </w:pPr>
      <w:r w:rsidRPr="004A64CC">
        <w:rPr>
          <w:rFonts w:ascii="Times New Roman" w:hAnsi="Times New Roman"/>
          <w:sz w:val="24"/>
          <w:szCs w:val="24"/>
        </w:rPr>
        <w:t xml:space="preserve"> - обеспечение пожарной безопасности; </w:t>
      </w:r>
    </w:p>
    <w:p w:rsidR="00AA2DD6" w:rsidRPr="004A64CC" w:rsidRDefault="00AA2DD6" w:rsidP="00864E27">
      <w:pPr>
        <w:spacing w:after="0" w:line="240" w:lineRule="auto"/>
        <w:ind w:left="720"/>
        <w:rPr>
          <w:rFonts w:ascii="Times New Roman" w:hAnsi="Times New Roman"/>
          <w:sz w:val="24"/>
          <w:szCs w:val="24"/>
        </w:rPr>
      </w:pPr>
      <w:r w:rsidRPr="004A64CC">
        <w:rPr>
          <w:rFonts w:ascii="Times New Roman" w:hAnsi="Times New Roman"/>
          <w:sz w:val="24"/>
          <w:szCs w:val="24"/>
        </w:rPr>
        <w:t>- обеспечение электробезопасности;</w:t>
      </w:r>
    </w:p>
    <w:p w:rsidR="00AA2DD6" w:rsidRPr="004A64CC" w:rsidRDefault="00AA2DD6" w:rsidP="00864E27">
      <w:pPr>
        <w:spacing w:after="0" w:line="240" w:lineRule="auto"/>
        <w:ind w:left="720"/>
        <w:rPr>
          <w:rFonts w:ascii="Times New Roman" w:hAnsi="Times New Roman"/>
          <w:sz w:val="24"/>
          <w:szCs w:val="24"/>
        </w:rPr>
      </w:pPr>
      <w:r w:rsidRPr="004A64CC">
        <w:rPr>
          <w:rFonts w:ascii="Times New Roman" w:hAnsi="Times New Roman"/>
          <w:sz w:val="24"/>
          <w:szCs w:val="24"/>
        </w:rPr>
        <w:t xml:space="preserve"> - обеспечение санитарно-эпидемиологического благополучия;</w:t>
      </w:r>
    </w:p>
    <w:p w:rsidR="00AA2DD6" w:rsidRPr="004A64CC" w:rsidRDefault="00AA2DD6" w:rsidP="00864E27">
      <w:pPr>
        <w:spacing w:after="0" w:line="240" w:lineRule="auto"/>
        <w:ind w:left="720"/>
        <w:rPr>
          <w:rFonts w:ascii="Times New Roman" w:hAnsi="Times New Roman"/>
          <w:sz w:val="24"/>
          <w:szCs w:val="24"/>
        </w:rPr>
      </w:pPr>
      <w:r w:rsidRPr="004A64CC">
        <w:rPr>
          <w:rFonts w:ascii="Times New Roman" w:hAnsi="Times New Roman"/>
          <w:sz w:val="24"/>
          <w:szCs w:val="24"/>
        </w:rPr>
        <w:t xml:space="preserve"> - обеспечение безопасности на дорогах и водоемах; </w:t>
      </w:r>
    </w:p>
    <w:p w:rsidR="00AA2DD6" w:rsidRPr="004A64CC" w:rsidRDefault="00AA2DD6" w:rsidP="00864E27">
      <w:pPr>
        <w:spacing w:after="0" w:line="240" w:lineRule="auto"/>
        <w:ind w:left="720"/>
        <w:rPr>
          <w:rFonts w:ascii="Times New Roman" w:hAnsi="Times New Roman"/>
          <w:sz w:val="24"/>
          <w:szCs w:val="24"/>
        </w:rPr>
      </w:pPr>
      <w:r w:rsidRPr="004A64CC">
        <w:rPr>
          <w:rFonts w:ascii="Times New Roman" w:hAnsi="Times New Roman"/>
          <w:sz w:val="24"/>
          <w:szCs w:val="24"/>
        </w:rPr>
        <w:t>- взаимодействие с родителями, правоохранительными, городскими структурами.</w:t>
      </w:r>
    </w:p>
    <w:p w:rsidR="00AA2DD6" w:rsidRPr="004A64CC" w:rsidRDefault="00AA2DD6" w:rsidP="00864E27">
      <w:pPr>
        <w:spacing w:after="0" w:line="240" w:lineRule="auto"/>
        <w:ind w:left="720"/>
        <w:rPr>
          <w:rFonts w:ascii="Times New Roman" w:hAnsi="Times New Roman"/>
          <w:sz w:val="24"/>
          <w:szCs w:val="24"/>
        </w:rPr>
      </w:pPr>
      <w:r w:rsidRPr="004A64CC">
        <w:rPr>
          <w:rFonts w:ascii="Times New Roman" w:hAnsi="Times New Roman"/>
          <w:sz w:val="24"/>
          <w:szCs w:val="24"/>
        </w:rPr>
        <w:t xml:space="preserve"> Реализация вышеперечисленных задач осуществлялась в следующих направлениях:</w:t>
      </w:r>
    </w:p>
    <w:p w:rsidR="00AA2DD6" w:rsidRPr="004A64CC" w:rsidRDefault="00AA2DD6" w:rsidP="00864E27">
      <w:pPr>
        <w:spacing w:after="0" w:line="240" w:lineRule="auto"/>
        <w:ind w:left="720"/>
        <w:rPr>
          <w:rFonts w:ascii="Times New Roman" w:hAnsi="Times New Roman"/>
          <w:sz w:val="24"/>
          <w:szCs w:val="24"/>
        </w:rPr>
      </w:pPr>
      <w:r w:rsidRPr="004A64CC">
        <w:rPr>
          <w:rFonts w:ascii="Times New Roman" w:hAnsi="Times New Roman"/>
          <w:sz w:val="24"/>
          <w:szCs w:val="24"/>
        </w:rPr>
        <w:t xml:space="preserve"> - защита здоровья и сохранение жизни учащихся и работников МКОУ СОШ №20</w:t>
      </w:r>
      <w:r w:rsidR="001E0E71" w:rsidRPr="004A64CC">
        <w:rPr>
          <w:rFonts w:ascii="Times New Roman" w:hAnsi="Times New Roman"/>
          <w:sz w:val="24"/>
          <w:szCs w:val="24"/>
        </w:rPr>
        <w:t xml:space="preserve"> г.о.Нальчик</w:t>
      </w:r>
      <w:r w:rsidRPr="004A64CC">
        <w:rPr>
          <w:rFonts w:ascii="Times New Roman" w:hAnsi="Times New Roman"/>
          <w:sz w:val="24"/>
          <w:szCs w:val="24"/>
        </w:rPr>
        <w:t xml:space="preserve">; </w:t>
      </w:r>
    </w:p>
    <w:p w:rsidR="00AA2DD6" w:rsidRPr="004A64CC" w:rsidRDefault="00AA2DD6" w:rsidP="00864E27">
      <w:pPr>
        <w:spacing w:after="0" w:line="240" w:lineRule="auto"/>
        <w:ind w:left="720"/>
        <w:rPr>
          <w:rFonts w:ascii="Times New Roman" w:hAnsi="Times New Roman"/>
          <w:sz w:val="24"/>
          <w:szCs w:val="24"/>
        </w:rPr>
      </w:pPr>
      <w:r w:rsidRPr="004A64CC">
        <w:rPr>
          <w:rFonts w:ascii="Times New Roman" w:hAnsi="Times New Roman"/>
          <w:sz w:val="24"/>
          <w:szCs w:val="24"/>
        </w:rPr>
        <w:t>- знание и соблюдение ТБ учащимися и работниками школы;</w:t>
      </w:r>
    </w:p>
    <w:p w:rsidR="00AA2DD6" w:rsidRPr="004A64CC" w:rsidRDefault="00AA2DD6" w:rsidP="00864E27">
      <w:pPr>
        <w:spacing w:after="0" w:line="240" w:lineRule="auto"/>
        <w:ind w:left="720"/>
        <w:rPr>
          <w:rFonts w:ascii="Times New Roman" w:hAnsi="Times New Roman"/>
          <w:sz w:val="24"/>
          <w:szCs w:val="24"/>
        </w:rPr>
      </w:pPr>
      <w:r w:rsidRPr="004A64CC">
        <w:rPr>
          <w:rFonts w:ascii="Times New Roman" w:hAnsi="Times New Roman"/>
          <w:sz w:val="24"/>
          <w:szCs w:val="24"/>
        </w:rPr>
        <w:t xml:space="preserve"> - обучение учащихся методам обеспечения личной безопасности и безопасности окружающих на уроках ОБЖ и внеклассных мероприятиях; </w:t>
      </w:r>
    </w:p>
    <w:p w:rsidR="00AA2DD6" w:rsidRPr="004A64CC" w:rsidRDefault="00AA2DD6" w:rsidP="00864E27">
      <w:pPr>
        <w:spacing w:after="0" w:line="240" w:lineRule="auto"/>
        <w:ind w:left="720"/>
        <w:rPr>
          <w:rFonts w:ascii="Times New Roman" w:hAnsi="Times New Roman"/>
          <w:sz w:val="24"/>
          <w:szCs w:val="24"/>
        </w:rPr>
      </w:pPr>
      <w:r w:rsidRPr="004A64CC">
        <w:rPr>
          <w:rFonts w:ascii="Times New Roman" w:hAnsi="Times New Roman"/>
          <w:sz w:val="24"/>
          <w:szCs w:val="24"/>
        </w:rPr>
        <w:t xml:space="preserve">- организацию охраны; </w:t>
      </w:r>
    </w:p>
    <w:p w:rsidR="00AA2DD6" w:rsidRPr="004A64CC" w:rsidRDefault="00AA2DD6" w:rsidP="00864E27">
      <w:pPr>
        <w:spacing w:after="0" w:line="240" w:lineRule="auto"/>
        <w:ind w:left="720"/>
        <w:rPr>
          <w:rFonts w:ascii="Times New Roman" w:hAnsi="Times New Roman"/>
          <w:sz w:val="24"/>
          <w:szCs w:val="24"/>
        </w:rPr>
      </w:pPr>
      <w:r w:rsidRPr="004A64CC">
        <w:rPr>
          <w:rFonts w:ascii="Times New Roman" w:hAnsi="Times New Roman"/>
          <w:sz w:val="24"/>
          <w:szCs w:val="24"/>
        </w:rPr>
        <w:t xml:space="preserve">- вопросы обеспечения пропускного режима на территорию и в здание школы; </w:t>
      </w:r>
    </w:p>
    <w:p w:rsidR="00AA2DD6" w:rsidRPr="004A64CC" w:rsidRDefault="00AA2DD6" w:rsidP="00864E27">
      <w:pPr>
        <w:spacing w:after="0" w:line="240" w:lineRule="auto"/>
        <w:ind w:left="720"/>
        <w:rPr>
          <w:rFonts w:ascii="Times New Roman" w:hAnsi="Times New Roman"/>
          <w:sz w:val="24"/>
          <w:szCs w:val="24"/>
        </w:rPr>
      </w:pPr>
      <w:r w:rsidRPr="004A64CC">
        <w:rPr>
          <w:rFonts w:ascii="Times New Roman" w:hAnsi="Times New Roman"/>
          <w:sz w:val="24"/>
          <w:szCs w:val="24"/>
        </w:rPr>
        <w:t>- инженерно-техническое оснащение охранной деятельности по обеспечению безопасности МКОУ</w:t>
      </w:r>
      <w:r w:rsidR="00C111BB" w:rsidRPr="004A64CC">
        <w:rPr>
          <w:rFonts w:ascii="Times New Roman" w:hAnsi="Times New Roman"/>
          <w:sz w:val="24"/>
          <w:szCs w:val="24"/>
        </w:rPr>
        <w:t xml:space="preserve"> «</w:t>
      </w:r>
      <w:r w:rsidRPr="004A64CC">
        <w:rPr>
          <w:rFonts w:ascii="Times New Roman" w:hAnsi="Times New Roman"/>
          <w:sz w:val="24"/>
          <w:szCs w:val="24"/>
        </w:rPr>
        <w:t>СОШ № 20</w:t>
      </w:r>
      <w:r w:rsidR="00C111BB" w:rsidRPr="004A64CC">
        <w:rPr>
          <w:rFonts w:ascii="Times New Roman" w:hAnsi="Times New Roman"/>
          <w:sz w:val="24"/>
          <w:szCs w:val="24"/>
        </w:rPr>
        <w:t>»</w:t>
      </w:r>
      <w:r w:rsidR="001E0E71" w:rsidRPr="004A64CC">
        <w:rPr>
          <w:rFonts w:ascii="Times New Roman" w:hAnsi="Times New Roman"/>
          <w:sz w:val="24"/>
          <w:szCs w:val="24"/>
        </w:rPr>
        <w:t xml:space="preserve"> г.о.Нал</w:t>
      </w:r>
      <w:r w:rsidR="00CB0A12" w:rsidRPr="004A64CC">
        <w:rPr>
          <w:rFonts w:ascii="Times New Roman" w:hAnsi="Times New Roman"/>
          <w:sz w:val="24"/>
          <w:szCs w:val="24"/>
        </w:rPr>
        <w:t>ь</w:t>
      </w:r>
      <w:r w:rsidR="001E0E71" w:rsidRPr="004A64CC">
        <w:rPr>
          <w:rFonts w:ascii="Times New Roman" w:hAnsi="Times New Roman"/>
          <w:sz w:val="24"/>
          <w:szCs w:val="24"/>
        </w:rPr>
        <w:t>чик</w:t>
      </w:r>
      <w:r w:rsidRPr="004A64CC">
        <w:rPr>
          <w:rFonts w:ascii="Times New Roman" w:hAnsi="Times New Roman"/>
          <w:sz w:val="24"/>
          <w:szCs w:val="24"/>
        </w:rPr>
        <w:t xml:space="preserve">. </w:t>
      </w:r>
    </w:p>
    <w:p w:rsidR="001E0E71" w:rsidRPr="004A64CC" w:rsidRDefault="00AA2DD6" w:rsidP="00864E27">
      <w:pPr>
        <w:spacing w:after="0" w:line="240" w:lineRule="auto"/>
        <w:ind w:left="720"/>
        <w:jc w:val="both"/>
        <w:rPr>
          <w:rFonts w:ascii="Times New Roman" w:hAnsi="Times New Roman"/>
          <w:sz w:val="24"/>
          <w:szCs w:val="24"/>
        </w:rPr>
      </w:pPr>
      <w:r w:rsidRPr="004A64CC">
        <w:rPr>
          <w:rFonts w:ascii="Times New Roman" w:hAnsi="Times New Roman"/>
          <w:sz w:val="24"/>
          <w:szCs w:val="24"/>
        </w:rPr>
        <w:t>В целях обеспечения надежной охраны здания, помещений и имущества, безопасного функционирования школы, своевременного обнаружения и предотвращения опасных проявлений и ситуаций, поддержания порядка и реализации мер по защите персонала и обучающихся в период их нахождения на территории и в здании школы, упорядочения работы, был издан приказ «Об организации контрольно - пропускного режима» и разработано «Положение о контр</w:t>
      </w:r>
      <w:r w:rsidR="001E0E71" w:rsidRPr="004A64CC">
        <w:rPr>
          <w:rFonts w:ascii="Times New Roman" w:hAnsi="Times New Roman"/>
          <w:sz w:val="24"/>
          <w:szCs w:val="24"/>
        </w:rPr>
        <w:t xml:space="preserve">ольно-пропускном режиме». В ОУ </w:t>
      </w:r>
      <w:r w:rsidRPr="004A64CC">
        <w:rPr>
          <w:rFonts w:ascii="Times New Roman" w:hAnsi="Times New Roman"/>
          <w:sz w:val="24"/>
          <w:szCs w:val="24"/>
        </w:rPr>
        <w:t xml:space="preserve"> пропускной режим</w:t>
      </w:r>
      <w:r w:rsidR="001E0E71" w:rsidRPr="004A64CC">
        <w:rPr>
          <w:rFonts w:ascii="Times New Roman" w:hAnsi="Times New Roman"/>
          <w:sz w:val="24"/>
          <w:szCs w:val="24"/>
        </w:rPr>
        <w:t xml:space="preserve"> осуществляется представителями ООО ЧОО «Барс»</w:t>
      </w:r>
      <w:r w:rsidRPr="004A64CC">
        <w:rPr>
          <w:rFonts w:ascii="Times New Roman" w:hAnsi="Times New Roman"/>
          <w:sz w:val="24"/>
          <w:szCs w:val="24"/>
        </w:rPr>
        <w:t>. В школе и по периметру ограждения установлено видеонаблюдение</w:t>
      </w:r>
      <w:r w:rsidR="001E0E71" w:rsidRPr="004A64CC">
        <w:rPr>
          <w:rFonts w:ascii="Times New Roman" w:hAnsi="Times New Roman"/>
          <w:sz w:val="24"/>
          <w:szCs w:val="24"/>
        </w:rPr>
        <w:t>, при входе в здание школы установлен турникет.</w:t>
      </w:r>
    </w:p>
    <w:p w:rsidR="00E4656C" w:rsidRPr="004A64CC" w:rsidRDefault="00E4656C" w:rsidP="00864E27">
      <w:pPr>
        <w:spacing w:after="0" w:line="240" w:lineRule="auto"/>
        <w:ind w:left="720"/>
        <w:jc w:val="both"/>
        <w:rPr>
          <w:rFonts w:ascii="Times New Roman" w:hAnsi="Times New Roman"/>
          <w:sz w:val="24"/>
          <w:szCs w:val="24"/>
        </w:rPr>
      </w:pPr>
      <w:r w:rsidRPr="004A64CC">
        <w:rPr>
          <w:rFonts w:ascii="Times New Roman" w:hAnsi="Times New Roman"/>
          <w:sz w:val="24"/>
          <w:szCs w:val="24"/>
        </w:rPr>
        <w:t xml:space="preserve"> </w:t>
      </w:r>
      <w:r w:rsidR="00AA2DD6" w:rsidRPr="004A64CC">
        <w:rPr>
          <w:rFonts w:ascii="Times New Roman" w:hAnsi="Times New Roman"/>
          <w:sz w:val="24"/>
          <w:szCs w:val="24"/>
        </w:rPr>
        <w:t>Кроме того, учащиеся школы не могут покинуть здание во время учебного процесса без особого разре</w:t>
      </w:r>
      <w:r w:rsidRPr="004A64CC">
        <w:rPr>
          <w:rFonts w:ascii="Times New Roman" w:hAnsi="Times New Roman"/>
          <w:sz w:val="24"/>
          <w:szCs w:val="24"/>
        </w:rPr>
        <w:t xml:space="preserve">шения </w:t>
      </w:r>
      <w:r w:rsidR="00AA2DD6" w:rsidRPr="004A64CC">
        <w:rPr>
          <w:rFonts w:ascii="Times New Roman" w:hAnsi="Times New Roman"/>
          <w:sz w:val="24"/>
          <w:szCs w:val="24"/>
        </w:rPr>
        <w:t xml:space="preserve"> дежурного администратора. Запрещен вход в школу любых посетителей, если они отказываются предъявить документы, удостоверяющие личность, и объяснить цель посещения. Родители учащихся пропускаются в школу в указанное время на переменах или после занятий</w:t>
      </w:r>
      <w:r w:rsidR="001E0E71" w:rsidRPr="004A64CC">
        <w:rPr>
          <w:rFonts w:ascii="Times New Roman" w:hAnsi="Times New Roman"/>
          <w:sz w:val="24"/>
          <w:szCs w:val="24"/>
        </w:rPr>
        <w:t xml:space="preserve"> по приглашению учителей или при обозначении цели посещения самим родителем.</w:t>
      </w:r>
      <w:r w:rsidR="00AA2DD6" w:rsidRPr="004A64CC">
        <w:rPr>
          <w:rFonts w:ascii="Times New Roman" w:hAnsi="Times New Roman"/>
          <w:sz w:val="24"/>
          <w:szCs w:val="24"/>
        </w:rPr>
        <w:t xml:space="preserve"> Дежурный сотрудник заносит данные о посетителе в журнал регистрации. С целью предупреждения возможных актов терроризма на территорию школы запрещен въезд автотранспорта. В случае необходимости въезда (привоз продуктов в столовую, книг в библиотеку, привоз мебели и т. д.) дежурный сотрудник проверяет, что в машине находится. Здание школы оснащено тревожной кнопкой вызова </w:t>
      </w:r>
      <w:r w:rsidR="00AA2DD6" w:rsidRPr="004A64CC">
        <w:rPr>
          <w:rFonts w:ascii="Times New Roman" w:hAnsi="Times New Roman"/>
          <w:sz w:val="24"/>
          <w:szCs w:val="24"/>
        </w:rPr>
        <w:lastRenderedPageBreak/>
        <w:t>вневедомственной охраны. При проведении массовых мероприятий пост охраны усиливался сотрудниками МВД и администрацией школы (выпускные мероприятия, Последний звонок, 1 сентября и др.). По мере поступления изменений корректируется «Паспорт антитеррористической безопасности» школы. В целях обеспечения пожа</w:t>
      </w:r>
      <w:r w:rsidR="00E3412A" w:rsidRPr="004A64CC">
        <w:rPr>
          <w:rFonts w:ascii="Times New Roman" w:hAnsi="Times New Roman"/>
          <w:sz w:val="24"/>
          <w:szCs w:val="24"/>
        </w:rPr>
        <w:t>рной безопасности в школе в 2020- 2021</w:t>
      </w:r>
      <w:r w:rsidR="00AA2DD6" w:rsidRPr="004A64CC">
        <w:rPr>
          <w:rFonts w:ascii="Times New Roman" w:hAnsi="Times New Roman"/>
          <w:sz w:val="24"/>
          <w:szCs w:val="24"/>
        </w:rPr>
        <w:t xml:space="preserve"> учебном году проведены следующие мероприятия: </w:t>
      </w:r>
    </w:p>
    <w:p w:rsidR="00E4656C" w:rsidRPr="004A64CC" w:rsidRDefault="00AA2DD6" w:rsidP="00864E27">
      <w:pPr>
        <w:spacing w:after="0" w:line="240" w:lineRule="auto"/>
        <w:ind w:left="720"/>
        <w:jc w:val="both"/>
        <w:rPr>
          <w:rFonts w:ascii="Times New Roman" w:hAnsi="Times New Roman"/>
          <w:sz w:val="24"/>
          <w:szCs w:val="24"/>
        </w:rPr>
      </w:pPr>
      <w:r w:rsidRPr="004A64CC">
        <w:rPr>
          <w:rFonts w:ascii="Times New Roman" w:hAnsi="Times New Roman"/>
          <w:sz w:val="24"/>
          <w:szCs w:val="24"/>
        </w:rPr>
        <w:t xml:space="preserve">1. Разработаны и утверждены приказы: «Об обеспечении пожарной безопасности и назначении должностных лиц, ответственных за пожарную безопасность». </w:t>
      </w:r>
    </w:p>
    <w:p w:rsidR="00E4656C" w:rsidRPr="004A64CC" w:rsidRDefault="00AA2DD6" w:rsidP="00864E27">
      <w:pPr>
        <w:spacing w:after="0" w:line="240" w:lineRule="auto"/>
        <w:ind w:left="720"/>
        <w:jc w:val="both"/>
        <w:rPr>
          <w:rFonts w:ascii="Times New Roman" w:hAnsi="Times New Roman"/>
          <w:sz w:val="24"/>
          <w:szCs w:val="24"/>
        </w:rPr>
      </w:pPr>
      <w:r w:rsidRPr="004A64CC">
        <w:rPr>
          <w:rFonts w:ascii="Times New Roman" w:hAnsi="Times New Roman"/>
          <w:sz w:val="24"/>
          <w:szCs w:val="24"/>
        </w:rPr>
        <w:t xml:space="preserve">2. К приемке школы к новому учебному году разработан и утвержден план противопожарных мероприятий; </w:t>
      </w:r>
    </w:p>
    <w:p w:rsidR="00E4656C" w:rsidRPr="004A64CC" w:rsidRDefault="00AA2DD6" w:rsidP="00864E27">
      <w:pPr>
        <w:spacing w:after="0" w:line="240" w:lineRule="auto"/>
        <w:ind w:left="720"/>
        <w:jc w:val="both"/>
        <w:rPr>
          <w:rFonts w:ascii="Times New Roman" w:hAnsi="Times New Roman"/>
          <w:sz w:val="24"/>
          <w:szCs w:val="24"/>
        </w:rPr>
      </w:pPr>
      <w:r w:rsidRPr="004A64CC">
        <w:rPr>
          <w:rFonts w:ascii="Times New Roman" w:hAnsi="Times New Roman"/>
          <w:sz w:val="24"/>
          <w:szCs w:val="24"/>
        </w:rPr>
        <w:t xml:space="preserve">3. Инструкция о мерах пожарной безопасности в школе разработана на основе правил пожарной безопасности, нормативно-технических, нормативных и других документов, содержащих требования пожарной безопасности, исходя из специфики пожарной опасности здания, и имеется в каждом учебном кабинете, спортзале, столовой; </w:t>
      </w:r>
    </w:p>
    <w:p w:rsidR="00E4656C" w:rsidRPr="004A64CC" w:rsidRDefault="00AA2DD6" w:rsidP="00864E27">
      <w:pPr>
        <w:spacing w:after="0" w:line="240" w:lineRule="auto"/>
        <w:ind w:left="720"/>
        <w:jc w:val="both"/>
        <w:rPr>
          <w:rFonts w:ascii="Times New Roman" w:hAnsi="Times New Roman"/>
          <w:sz w:val="24"/>
          <w:szCs w:val="24"/>
        </w:rPr>
      </w:pPr>
      <w:r w:rsidRPr="004A64CC">
        <w:rPr>
          <w:rFonts w:ascii="Times New Roman" w:hAnsi="Times New Roman"/>
          <w:sz w:val="24"/>
          <w:szCs w:val="24"/>
        </w:rPr>
        <w:t>4. На каждом этаже школы выполнены планы эвакуации со светоотражающим действием в случае возникновения пожара или возникновения ЧС. Они содержат текстовую часть, пути и направления эвакуации, места расположения первичных средств пожаротушения и средств связи. Планы утверждены директором школы и подписаны лицом, ответственным за пожарную безопасность, согласованы с профсоюзом; вывешены на видном месте, н</w:t>
      </w:r>
      <w:r w:rsidR="00E4656C" w:rsidRPr="004A64CC">
        <w:rPr>
          <w:rFonts w:ascii="Times New Roman" w:hAnsi="Times New Roman"/>
          <w:sz w:val="24"/>
          <w:szCs w:val="24"/>
        </w:rPr>
        <w:t>а каждом этаже</w:t>
      </w:r>
      <w:r w:rsidRPr="004A64CC">
        <w:rPr>
          <w:rFonts w:ascii="Times New Roman" w:hAnsi="Times New Roman"/>
          <w:sz w:val="24"/>
          <w:szCs w:val="24"/>
        </w:rPr>
        <w:t xml:space="preserve">. </w:t>
      </w:r>
    </w:p>
    <w:p w:rsidR="00E4656C" w:rsidRPr="004A64CC" w:rsidRDefault="00AA2DD6" w:rsidP="00864E27">
      <w:pPr>
        <w:spacing w:after="0" w:line="240" w:lineRule="auto"/>
        <w:ind w:left="720"/>
        <w:jc w:val="both"/>
        <w:rPr>
          <w:rFonts w:ascii="Times New Roman" w:hAnsi="Times New Roman"/>
          <w:sz w:val="24"/>
          <w:szCs w:val="24"/>
        </w:rPr>
      </w:pPr>
      <w:r w:rsidRPr="004A64CC">
        <w:rPr>
          <w:rFonts w:ascii="Times New Roman" w:hAnsi="Times New Roman"/>
          <w:sz w:val="24"/>
          <w:szCs w:val="24"/>
        </w:rPr>
        <w:t>5. В настоящее время в</w:t>
      </w:r>
      <w:r w:rsidR="001E0E71" w:rsidRPr="004A64CC">
        <w:rPr>
          <w:rFonts w:ascii="Times New Roman" w:hAnsi="Times New Roman"/>
          <w:sz w:val="24"/>
          <w:szCs w:val="24"/>
        </w:rPr>
        <w:t xml:space="preserve"> помещениях школы установлено 8</w:t>
      </w:r>
      <w:r w:rsidRPr="004A64CC">
        <w:rPr>
          <w:rFonts w:ascii="Times New Roman" w:hAnsi="Times New Roman"/>
          <w:sz w:val="24"/>
          <w:szCs w:val="24"/>
        </w:rPr>
        <w:t xml:space="preserve"> огнетушителей, все они пронумерованы и зарегистрированы в «Журнале учета первичных средств пожаротушения». Все огнетушители постоянно проверяются. </w:t>
      </w:r>
    </w:p>
    <w:p w:rsidR="00E4656C" w:rsidRPr="004A64CC" w:rsidRDefault="00AA2DD6" w:rsidP="00864E27">
      <w:pPr>
        <w:spacing w:after="0" w:line="240" w:lineRule="auto"/>
        <w:ind w:left="720"/>
        <w:jc w:val="both"/>
        <w:rPr>
          <w:rFonts w:ascii="Times New Roman" w:hAnsi="Times New Roman"/>
          <w:sz w:val="24"/>
          <w:szCs w:val="24"/>
        </w:rPr>
      </w:pPr>
      <w:r w:rsidRPr="004A64CC">
        <w:rPr>
          <w:rFonts w:ascii="Times New Roman" w:hAnsi="Times New Roman"/>
          <w:sz w:val="24"/>
          <w:szCs w:val="24"/>
        </w:rPr>
        <w:t>6. С сотрудниками школы также проведено несколько инструктажей по правилам ПБ с регистрацией в «Журнале регистрации противопожарного инструктажа». По мере необходимости проводились целевые инструктажи с учащимися и сотрудниками: в период осенних каникул, Новогодних праздников, в весенне-летний период, при работе летнего оздоровительного лагеря.</w:t>
      </w:r>
    </w:p>
    <w:p w:rsidR="00E4656C" w:rsidRPr="004A64CC" w:rsidRDefault="00AA2DD6" w:rsidP="00864E27">
      <w:pPr>
        <w:spacing w:after="0" w:line="240" w:lineRule="auto"/>
        <w:ind w:left="720"/>
        <w:jc w:val="both"/>
        <w:rPr>
          <w:rFonts w:ascii="Times New Roman" w:hAnsi="Times New Roman"/>
          <w:sz w:val="24"/>
          <w:szCs w:val="24"/>
        </w:rPr>
      </w:pPr>
      <w:r w:rsidRPr="004A64CC">
        <w:rPr>
          <w:rFonts w:ascii="Times New Roman" w:hAnsi="Times New Roman"/>
          <w:sz w:val="24"/>
          <w:szCs w:val="24"/>
        </w:rPr>
        <w:t xml:space="preserve"> 7. Имеется план действия администрации и сотрудников школы в случае пожара. Разработана и утверждена памятка о мерах пожарной безопасности. </w:t>
      </w:r>
    </w:p>
    <w:p w:rsidR="00E4656C" w:rsidRPr="004A64CC" w:rsidRDefault="00AA2DD6" w:rsidP="00864E27">
      <w:pPr>
        <w:spacing w:after="0" w:line="240" w:lineRule="auto"/>
        <w:ind w:left="720"/>
        <w:jc w:val="both"/>
        <w:rPr>
          <w:rFonts w:ascii="Times New Roman" w:hAnsi="Times New Roman"/>
          <w:sz w:val="24"/>
          <w:szCs w:val="24"/>
        </w:rPr>
      </w:pPr>
      <w:r w:rsidRPr="004A64CC">
        <w:rPr>
          <w:rFonts w:ascii="Times New Roman" w:hAnsi="Times New Roman"/>
          <w:sz w:val="24"/>
          <w:szCs w:val="24"/>
        </w:rPr>
        <w:t>8. К системам противопожарной защиты объекта относится АПС - автоматическая пожарная сигнализация, которая постоянно находится во включенном состоянии и проверяется 1 раз в месяц. Дежурные охранники обучены последовательности действий п</w:t>
      </w:r>
      <w:r w:rsidR="00E4656C" w:rsidRPr="004A64CC">
        <w:rPr>
          <w:rFonts w:ascii="Times New Roman" w:hAnsi="Times New Roman"/>
          <w:sz w:val="24"/>
          <w:szCs w:val="24"/>
        </w:rPr>
        <w:t>ри срабатывании сигнализации.</w:t>
      </w:r>
      <w:r w:rsidRPr="004A64CC">
        <w:rPr>
          <w:rFonts w:ascii="Times New Roman" w:hAnsi="Times New Roman"/>
          <w:sz w:val="24"/>
          <w:szCs w:val="24"/>
        </w:rPr>
        <w:t xml:space="preserve"> Сотрудники школы, учащиеся проинструктированы по правилам поведения при срабатывании АПС и системы оповещения. </w:t>
      </w:r>
    </w:p>
    <w:p w:rsidR="00872615" w:rsidRPr="004A64CC" w:rsidRDefault="00520242" w:rsidP="00864E27">
      <w:pPr>
        <w:spacing w:after="0" w:line="240" w:lineRule="auto"/>
        <w:ind w:left="720"/>
        <w:jc w:val="both"/>
        <w:rPr>
          <w:rFonts w:ascii="Times New Roman" w:hAnsi="Times New Roman"/>
          <w:sz w:val="24"/>
          <w:szCs w:val="24"/>
        </w:rPr>
      </w:pPr>
      <w:r>
        <w:rPr>
          <w:rFonts w:ascii="Times New Roman" w:hAnsi="Times New Roman"/>
          <w:sz w:val="24"/>
          <w:szCs w:val="24"/>
        </w:rPr>
        <w:t xml:space="preserve">          </w:t>
      </w:r>
      <w:r w:rsidR="00AA2DD6" w:rsidRPr="004A64CC">
        <w:rPr>
          <w:rFonts w:ascii="Times New Roman" w:hAnsi="Times New Roman"/>
          <w:sz w:val="24"/>
          <w:szCs w:val="24"/>
        </w:rPr>
        <w:t xml:space="preserve">Пристальное внимание уделяется обеспечению безопасности детей во внеурочное время. </w:t>
      </w:r>
      <w:r>
        <w:rPr>
          <w:rFonts w:ascii="Times New Roman" w:hAnsi="Times New Roman"/>
          <w:sz w:val="24"/>
          <w:szCs w:val="24"/>
        </w:rPr>
        <w:t>П</w:t>
      </w:r>
      <w:r w:rsidR="00AA2DD6" w:rsidRPr="004A64CC">
        <w:rPr>
          <w:rFonts w:ascii="Times New Roman" w:hAnsi="Times New Roman"/>
          <w:sz w:val="24"/>
          <w:szCs w:val="24"/>
        </w:rPr>
        <w:t>роводятся инструктажи о безопасности движения, делаются рекоменд</w:t>
      </w:r>
      <w:r>
        <w:rPr>
          <w:rFonts w:ascii="Times New Roman" w:hAnsi="Times New Roman"/>
          <w:sz w:val="24"/>
          <w:szCs w:val="24"/>
        </w:rPr>
        <w:t xml:space="preserve">ации по поведению во время внеурочных </w:t>
      </w:r>
      <w:r w:rsidR="00AA2DD6" w:rsidRPr="004A64CC">
        <w:rPr>
          <w:rFonts w:ascii="Times New Roman" w:hAnsi="Times New Roman"/>
          <w:sz w:val="24"/>
          <w:szCs w:val="24"/>
        </w:rPr>
        <w:t xml:space="preserve"> мероприятий, издаются приказы директора с занесением записи в журнал об ответственности учителя за проведенное мероприятие. </w:t>
      </w:r>
    </w:p>
    <w:p w:rsidR="00872615" w:rsidRPr="004A64CC" w:rsidRDefault="00AA2DD6" w:rsidP="00864E27">
      <w:pPr>
        <w:spacing w:after="0" w:line="240" w:lineRule="auto"/>
        <w:ind w:left="720"/>
        <w:jc w:val="both"/>
        <w:rPr>
          <w:rFonts w:ascii="Times New Roman" w:hAnsi="Times New Roman"/>
          <w:sz w:val="24"/>
          <w:szCs w:val="24"/>
        </w:rPr>
      </w:pPr>
      <w:r w:rsidRPr="004A64CC">
        <w:rPr>
          <w:rFonts w:ascii="Times New Roman" w:hAnsi="Times New Roman"/>
          <w:sz w:val="24"/>
          <w:szCs w:val="24"/>
        </w:rPr>
        <w:t>Со всеми вновь принятыми работниками педагогического и обслуживающего персонала заключены трудо</w:t>
      </w:r>
      <w:r w:rsidR="00872615" w:rsidRPr="004A64CC">
        <w:rPr>
          <w:rFonts w:ascii="Times New Roman" w:hAnsi="Times New Roman"/>
          <w:sz w:val="24"/>
          <w:szCs w:val="24"/>
        </w:rPr>
        <w:t xml:space="preserve">вые договора. В них оговорены </w:t>
      </w:r>
      <w:r w:rsidRPr="004A64CC">
        <w:rPr>
          <w:rFonts w:ascii="Times New Roman" w:hAnsi="Times New Roman"/>
          <w:sz w:val="24"/>
          <w:szCs w:val="24"/>
        </w:rPr>
        <w:t xml:space="preserve"> права и обязанности работника, режим труда и отдыха, оплата, социальные гарантии. С целью предотвращения профессиональных заболеваний, обеспечения здоровья учащихся и работников образовательного учреждения, все работники нашей школы проходят обязательный медицинский осмотр при поступлении на работу и периодический медосмотр в установленном порядке. По разработанной и согласованной с Роспотребнадзором Программе производственного контроля производится дезинфекция и дезинсекция, дератизация помещений, контрольные замеры по освещенности, микроклимату и наличию вредных веществ в помещениях. Ежегодно составляются акты приемки образовательного учреждения к новому учебному году. Они отражают санитарно-гигиенические, противопожарные, антитеррористические мероприятия, а также соответствие помещений и оборудования требованиям техники безопасности. </w:t>
      </w:r>
    </w:p>
    <w:p w:rsidR="00872615" w:rsidRPr="004A64CC" w:rsidRDefault="00AA2DD6" w:rsidP="00864E27">
      <w:pPr>
        <w:spacing w:after="0" w:line="240" w:lineRule="auto"/>
        <w:ind w:left="720"/>
        <w:jc w:val="both"/>
        <w:rPr>
          <w:rFonts w:ascii="Times New Roman" w:hAnsi="Times New Roman"/>
          <w:sz w:val="24"/>
          <w:szCs w:val="24"/>
        </w:rPr>
      </w:pPr>
      <w:r w:rsidRPr="004A64CC">
        <w:rPr>
          <w:rFonts w:ascii="Times New Roman" w:hAnsi="Times New Roman"/>
          <w:sz w:val="24"/>
          <w:szCs w:val="24"/>
        </w:rPr>
        <w:lastRenderedPageBreak/>
        <w:t xml:space="preserve">В помещениях школы строго соблюдаются требования техники безопасности, регулярно проводятся профилактические беседы по предупреждению детского травматизма. Мероприятия по предупреждению детского дорожно-транспортного травматизма: </w:t>
      </w:r>
    </w:p>
    <w:p w:rsidR="00872615" w:rsidRPr="004A64CC" w:rsidRDefault="00AA2DD6" w:rsidP="00864E27">
      <w:pPr>
        <w:spacing w:after="0" w:line="240" w:lineRule="auto"/>
        <w:ind w:left="720"/>
        <w:jc w:val="both"/>
        <w:rPr>
          <w:rFonts w:ascii="Times New Roman" w:hAnsi="Times New Roman"/>
          <w:sz w:val="24"/>
          <w:szCs w:val="24"/>
        </w:rPr>
      </w:pPr>
      <w:r w:rsidRPr="004A64CC">
        <w:rPr>
          <w:rFonts w:ascii="Times New Roman" w:hAnsi="Times New Roman"/>
          <w:sz w:val="24"/>
          <w:szCs w:val="24"/>
        </w:rPr>
        <w:t xml:space="preserve">1. Оформлены стенды по правилам дорожного движения; </w:t>
      </w:r>
    </w:p>
    <w:p w:rsidR="00872615" w:rsidRPr="004A64CC" w:rsidRDefault="00AA2DD6" w:rsidP="00864E27">
      <w:pPr>
        <w:spacing w:after="0" w:line="240" w:lineRule="auto"/>
        <w:ind w:left="720"/>
        <w:jc w:val="both"/>
        <w:rPr>
          <w:rFonts w:ascii="Times New Roman" w:hAnsi="Times New Roman"/>
          <w:sz w:val="24"/>
          <w:szCs w:val="24"/>
        </w:rPr>
      </w:pPr>
      <w:r w:rsidRPr="004A64CC">
        <w:rPr>
          <w:rFonts w:ascii="Times New Roman" w:hAnsi="Times New Roman"/>
          <w:sz w:val="24"/>
          <w:szCs w:val="24"/>
        </w:rPr>
        <w:t xml:space="preserve">2. На родительских собраниях обсуждался вопрос о профилактике детского дорожно-транспортного травматизма; </w:t>
      </w:r>
    </w:p>
    <w:p w:rsidR="00872615" w:rsidRPr="004A64CC" w:rsidRDefault="00AA2DD6" w:rsidP="00864E27">
      <w:pPr>
        <w:spacing w:after="0" w:line="240" w:lineRule="auto"/>
        <w:ind w:left="720"/>
        <w:jc w:val="both"/>
        <w:rPr>
          <w:rFonts w:ascii="Times New Roman" w:hAnsi="Times New Roman"/>
          <w:sz w:val="24"/>
          <w:szCs w:val="24"/>
        </w:rPr>
      </w:pPr>
      <w:r w:rsidRPr="004A64CC">
        <w:rPr>
          <w:rFonts w:ascii="Times New Roman" w:hAnsi="Times New Roman"/>
          <w:sz w:val="24"/>
          <w:szCs w:val="24"/>
        </w:rPr>
        <w:t xml:space="preserve">3. На итоговых классных часах в конце каждой четверти классными руководителями проводятся инструктажи по правилам безопасного движения на дорогах; </w:t>
      </w:r>
    </w:p>
    <w:p w:rsidR="00872615" w:rsidRPr="004A64CC" w:rsidRDefault="00AA2DD6" w:rsidP="00864E27">
      <w:pPr>
        <w:spacing w:after="0" w:line="240" w:lineRule="auto"/>
        <w:ind w:left="720"/>
        <w:jc w:val="both"/>
        <w:rPr>
          <w:rFonts w:ascii="Times New Roman" w:hAnsi="Times New Roman"/>
          <w:sz w:val="24"/>
          <w:szCs w:val="24"/>
        </w:rPr>
      </w:pPr>
      <w:r w:rsidRPr="004A64CC">
        <w:rPr>
          <w:rFonts w:ascii="Times New Roman" w:hAnsi="Times New Roman"/>
          <w:sz w:val="24"/>
          <w:szCs w:val="24"/>
        </w:rPr>
        <w:t xml:space="preserve">4. В каждом дневнике учащегося вклеена схема безопасного маршрута к школе; </w:t>
      </w:r>
    </w:p>
    <w:p w:rsidR="00872615" w:rsidRPr="004A64CC" w:rsidRDefault="00AA2DD6" w:rsidP="00864E27">
      <w:pPr>
        <w:spacing w:after="0" w:line="240" w:lineRule="auto"/>
        <w:ind w:left="720"/>
        <w:jc w:val="both"/>
        <w:rPr>
          <w:rFonts w:ascii="Times New Roman" w:hAnsi="Times New Roman"/>
          <w:sz w:val="24"/>
          <w:szCs w:val="24"/>
        </w:rPr>
      </w:pPr>
      <w:r w:rsidRPr="004A64CC">
        <w:rPr>
          <w:rFonts w:ascii="Times New Roman" w:hAnsi="Times New Roman"/>
          <w:sz w:val="24"/>
          <w:szCs w:val="24"/>
        </w:rPr>
        <w:t xml:space="preserve">5. В течение года с детьми проводили беседы инспектор ДПС. </w:t>
      </w:r>
    </w:p>
    <w:p w:rsidR="00872615" w:rsidRPr="004A64CC" w:rsidRDefault="00AA2DD6" w:rsidP="00864E27">
      <w:pPr>
        <w:spacing w:after="0" w:line="240" w:lineRule="auto"/>
        <w:ind w:left="720"/>
        <w:jc w:val="both"/>
        <w:rPr>
          <w:rFonts w:ascii="Times New Roman" w:hAnsi="Times New Roman"/>
          <w:sz w:val="24"/>
          <w:szCs w:val="24"/>
        </w:rPr>
      </w:pPr>
      <w:r w:rsidRPr="004A64CC">
        <w:rPr>
          <w:rFonts w:ascii="Times New Roman" w:hAnsi="Times New Roman"/>
          <w:sz w:val="24"/>
          <w:szCs w:val="24"/>
        </w:rPr>
        <w:t>Вопросы охраны труда и безопасности систематически выносятся на совещаниях при директоре. Обеспечивая налаженную работу по охране труда</w:t>
      </w:r>
      <w:r w:rsidR="003B725A" w:rsidRPr="004A64CC">
        <w:rPr>
          <w:rFonts w:ascii="Times New Roman" w:hAnsi="Times New Roman"/>
          <w:sz w:val="24"/>
          <w:szCs w:val="24"/>
        </w:rPr>
        <w:t>,</w:t>
      </w:r>
      <w:r w:rsidRPr="004A64CC">
        <w:rPr>
          <w:rFonts w:ascii="Times New Roman" w:hAnsi="Times New Roman"/>
          <w:sz w:val="24"/>
          <w:szCs w:val="24"/>
        </w:rPr>
        <w:t xml:space="preserve"> мы добиваемся обеспечения здоровых и безопасных условий труда, проведения учебного процесса, предупреждения травматизма, безопасной эксплуатации зданий и технических средств обучения, создание оптимального режима труда и отдыха. </w:t>
      </w:r>
    </w:p>
    <w:p w:rsidR="00872615" w:rsidRPr="004A64CC" w:rsidRDefault="00AA2DD6" w:rsidP="00864E27">
      <w:pPr>
        <w:spacing w:after="0" w:line="240" w:lineRule="auto"/>
        <w:ind w:left="720"/>
        <w:jc w:val="both"/>
        <w:rPr>
          <w:rFonts w:ascii="Times New Roman" w:hAnsi="Times New Roman"/>
          <w:sz w:val="24"/>
          <w:szCs w:val="24"/>
        </w:rPr>
      </w:pPr>
      <w:r w:rsidRPr="004A64CC">
        <w:rPr>
          <w:rFonts w:ascii="Times New Roman" w:hAnsi="Times New Roman"/>
          <w:b/>
          <w:sz w:val="24"/>
          <w:szCs w:val="24"/>
        </w:rPr>
        <w:t>Выводы:</w:t>
      </w:r>
      <w:r w:rsidRPr="004A64CC">
        <w:rPr>
          <w:rFonts w:ascii="Times New Roman" w:hAnsi="Times New Roman"/>
          <w:sz w:val="24"/>
          <w:szCs w:val="24"/>
        </w:rPr>
        <w:t xml:space="preserve"> Как результат проделанной работы коллективом школы, прошедший учебный год прошел без чрезвычайных происшествий. Все общешкольные культурно-массовые мероприятия от Дня знаний и до Выпускного вечера прошли на должном уровне. В новом учебном году цель комплексной безопасности - формирование в сознании учащихся и персонала </w:t>
      </w:r>
      <w:r w:rsidR="00872615" w:rsidRPr="004A64CC">
        <w:rPr>
          <w:rFonts w:ascii="Times New Roman" w:hAnsi="Times New Roman"/>
          <w:sz w:val="24"/>
          <w:szCs w:val="24"/>
        </w:rPr>
        <w:t xml:space="preserve">школы культуры безопасности, </w:t>
      </w:r>
      <w:r w:rsidRPr="004A64CC">
        <w:rPr>
          <w:rFonts w:ascii="Times New Roman" w:hAnsi="Times New Roman"/>
          <w:sz w:val="24"/>
          <w:szCs w:val="24"/>
        </w:rPr>
        <w:t>потребность предвидеть возможные жизненные экстремальные ситуации, выработать навык правильного анализа и адекватного поведения, т.е. грамотные действия в тех условиях, которые могут встретит</w:t>
      </w:r>
      <w:r w:rsidR="003B725A" w:rsidRPr="004A64CC">
        <w:rPr>
          <w:rFonts w:ascii="Times New Roman" w:hAnsi="Times New Roman"/>
          <w:sz w:val="24"/>
          <w:szCs w:val="24"/>
        </w:rPr>
        <w:t>ь</w:t>
      </w:r>
      <w:r w:rsidRPr="004A64CC">
        <w:rPr>
          <w:rFonts w:ascii="Times New Roman" w:hAnsi="Times New Roman"/>
          <w:sz w:val="24"/>
          <w:szCs w:val="24"/>
        </w:rPr>
        <w:t xml:space="preserve">ся на их жизненном пути. И это возможно через решение следующих задач: </w:t>
      </w:r>
    </w:p>
    <w:p w:rsidR="00872615" w:rsidRPr="004A64CC" w:rsidRDefault="00AA2DD6" w:rsidP="00864E27">
      <w:pPr>
        <w:numPr>
          <w:ilvl w:val="0"/>
          <w:numId w:val="6"/>
        </w:numPr>
        <w:spacing w:after="0" w:line="240" w:lineRule="auto"/>
        <w:rPr>
          <w:rFonts w:ascii="Times New Roman" w:hAnsi="Times New Roman"/>
          <w:b/>
          <w:snapToGrid w:val="0"/>
          <w:sz w:val="24"/>
          <w:szCs w:val="24"/>
        </w:rPr>
      </w:pPr>
      <w:r w:rsidRPr="004A64CC">
        <w:rPr>
          <w:rFonts w:ascii="Times New Roman" w:hAnsi="Times New Roman"/>
          <w:sz w:val="24"/>
          <w:szCs w:val="24"/>
        </w:rPr>
        <w:t>Формирование правильных, с точки зрения обеспечения безопасности жизнедеятельности, поведенческих мотивов</w:t>
      </w:r>
      <w:r w:rsidR="001340B4" w:rsidRPr="004A64CC">
        <w:rPr>
          <w:rFonts w:ascii="Times New Roman" w:hAnsi="Times New Roman"/>
          <w:sz w:val="24"/>
          <w:szCs w:val="24"/>
        </w:rPr>
        <w:t>.</w:t>
      </w:r>
    </w:p>
    <w:p w:rsidR="00872615" w:rsidRPr="004A64CC" w:rsidRDefault="00AA2DD6" w:rsidP="00864E27">
      <w:pPr>
        <w:numPr>
          <w:ilvl w:val="0"/>
          <w:numId w:val="6"/>
        </w:numPr>
        <w:spacing w:after="0" w:line="240" w:lineRule="auto"/>
        <w:rPr>
          <w:rFonts w:ascii="Times New Roman" w:hAnsi="Times New Roman"/>
          <w:b/>
          <w:snapToGrid w:val="0"/>
          <w:sz w:val="24"/>
          <w:szCs w:val="24"/>
        </w:rPr>
      </w:pPr>
      <w:r w:rsidRPr="004A64CC">
        <w:rPr>
          <w:rFonts w:ascii="Times New Roman" w:hAnsi="Times New Roman"/>
          <w:sz w:val="24"/>
          <w:szCs w:val="24"/>
        </w:rPr>
        <w:t xml:space="preserve"> Развитие качеств личности, направленных на безопасное поведение в окружающем мире</w:t>
      </w:r>
      <w:r w:rsidR="001340B4" w:rsidRPr="004A64CC">
        <w:rPr>
          <w:rFonts w:ascii="Times New Roman" w:hAnsi="Times New Roman"/>
          <w:sz w:val="24"/>
          <w:szCs w:val="24"/>
        </w:rPr>
        <w:t>.</w:t>
      </w:r>
    </w:p>
    <w:p w:rsidR="00872615" w:rsidRPr="004A64CC" w:rsidRDefault="00AA2DD6" w:rsidP="00864E27">
      <w:pPr>
        <w:numPr>
          <w:ilvl w:val="0"/>
          <w:numId w:val="6"/>
        </w:numPr>
        <w:spacing w:after="0" w:line="240" w:lineRule="auto"/>
        <w:rPr>
          <w:rFonts w:ascii="Times New Roman" w:hAnsi="Times New Roman"/>
          <w:b/>
          <w:snapToGrid w:val="0"/>
          <w:sz w:val="24"/>
          <w:szCs w:val="24"/>
        </w:rPr>
      </w:pPr>
      <w:r w:rsidRPr="004A64CC">
        <w:rPr>
          <w:rFonts w:ascii="Times New Roman" w:hAnsi="Times New Roman"/>
          <w:sz w:val="24"/>
          <w:szCs w:val="24"/>
        </w:rPr>
        <w:t xml:space="preserve"> Формирование способностей принятия безопасных решений в быту; </w:t>
      </w:r>
    </w:p>
    <w:p w:rsidR="00872615" w:rsidRPr="004A64CC" w:rsidRDefault="00AA2DD6" w:rsidP="00864E27">
      <w:pPr>
        <w:numPr>
          <w:ilvl w:val="0"/>
          <w:numId w:val="6"/>
        </w:numPr>
        <w:spacing w:after="0" w:line="240" w:lineRule="auto"/>
        <w:rPr>
          <w:rFonts w:ascii="Times New Roman" w:hAnsi="Times New Roman"/>
          <w:b/>
          <w:snapToGrid w:val="0"/>
          <w:sz w:val="24"/>
          <w:szCs w:val="24"/>
        </w:rPr>
      </w:pPr>
      <w:r w:rsidRPr="004A64CC">
        <w:rPr>
          <w:rFonts w:ascii="Times New Roman" w:hAnsi="Times New Roman"/>
          <w:sz w:val="24"/>
          <w:szCs w:val="24"/>
        </w:rPr>
        <w:t xml:space="preserve"> Привитие знаний, умений, навыков по снижению индивидуальных и коллективных рисков</w:t>
      </w:r>
      <w:r w:rsidR="001340B4" w:rsidRPr="004A64CC">
        <w:rPr>
          <w:rFonts w:ascii="Times New Roman" w:hAnsi="Times New Roman"/>
          <w:sz w:val="24"/>
          <w:szCs w:val="24"/>
        </w:rPr>
        <w:t>.</w:t>
      </w:r>
    </w:p>
    <w:p w:rsidR="00872615" w:rsidRPr="004A64CC" w:rsidRDefault="00AA2DD6" w:rsidP="00864E27">
      <w:pPr>
        <w:numPr>
          <w:ilvl w:val="0"/>
          <w:numId w:val="6"/>
        </w:numPr>
        <w:spacing w:after="0" w:line="240" w:lineRule="auto"/>
        <w:rPr>
          <w:rFonts w:ascii="Times New Roman" w:hAnsi="Times New Roman"/>
          <w:b/>
          <w:snapToGrid w:val="0"/>
          <w:sz w:val="24"/>
          <w:szCs w:val="24"/>
        </w:rPr>
      </w:pPr>
      <w:r w:rsidRPr="004A64CC">
        <w:rPr>
          <w:rFonts w:ascii="Times New Roman" w:hAnsi="Times New Roman"/>
          <w:sz w:val="24"/>
          <w:szCs w:val="24"/>
        </w:rPr>
        <w:t xml:space="preserve"> Выработка морально-психологической устойчивости в условиях опасных и чрезвычайных ситуаций.</w:t>
      </w:r>
    </w:p>
    <w:p w:rsidR="00872615" w:rsidRPr="004A64CC" w:rsidRDefault="00AA2DD6" w:rsidP="00864E27">
      <w:pPr>
        <w:numPr>
          <w:ilvl w:val="0"/>
          <w:numId w:val="6"/>
        </w:numPr>
        <w:spacing w:after="0" w:line="240" w:lineRule="auto"/>
        <w:rPr>
          <w:rFonts w:ascii="Times New Roman" w:hAnsi="Times New Roman"/>
          <w:b/>
          <w:sz w:val="24"/>
          <w:szCs w:val="24"/>
        </w:rPr>
      </w:pPr>
      <w:r w:rsidRPr="004A64CC">
        <w:rPr>
          <w:rFonts w:ascii="Times New Roman" w:hAnsi="Times New Roman"/>
          <w:sz w:val="24"/>
          <w:szCs w:val="24"/>
        </w:rPr>
        <w:t xml:space="preserve"> Проводить профилактическую работу по снижению травматизма среди учащихся и работающих в образовательном учреждении</w:t>
      </w:r>
      <w:r w:rsidR="00872615" w:rsidRPr="004A64CC">
        <w:rPr>
          <w:rFonts w:ascii="Times New Roman" w:hAnsi="Times New Roman"/>
          <w:sz w:val="24"/>
          <w:szCs w:val="24"/>
        </w:rPr>
        <w:t>.</w:t>
      </w:r>
    </w:p>
    <w:p w:rsidR="00872615" w:rsidRPr="004A64CC" w:rsidRDefault="00872615" w:rsidP="00864E27">
      <w:pPr>
        <w:spacing w:after="0" w:line="240" w:lineRule="auto"/>
        <w:ind w:left="765"/>
        <w:rPr>
          <w:rFonts w:ascii="Times New Roman" w:hAnsi="Times New Roman"/>
          <w:b/>
          <w:sz w:val="24"/>
          <w:szCs w:val="24"/>
        </w:rPr>
      </w:pPr>
      <w:r w:rsidRPr="004A64CC">
        <w:rPr>
          <w:rFonts w:ascii="Times New Roman" w:hAnsi="Times New Roman"/>
          <w:b/>
          <w:sz w:val="24"/>
          <w:szCs w:val="24"/>
        </w:rPr>
        <w:t xml:space="preserve"> </w:t>
      </w:r>
      <w:r w:rsidR="00AA2DD6" w:rsidRPr="004A64CC">
        <w:rPr>
          <w:rFonts w:ascii="Times New Roman" w:hAnsi="Times New Roman"/>
          <w:b/>
          <w:sz w:val="24"/>
          <w:szCs w:val="24"/>
        </w:rPr>
        <w:t>3.</w:t>
      </w:r>
      <w:r w:rsidRPr="004A64CC">
        <w:rPr>
          <w:rFonts w:ascii="Times New Roman" w:hAnsi="Times New Roman"/>
          <w:b/>
          <w:sz w:val="24"/>
          <w:szCs w:val="24"/>
        </w:rPr>
        <w:t>6</w:t>
      </w:r>
      <w:r w:rsidR="00AA2DD6" w:rsidRPr="004A64CC">
        <w:rPr>
          <w:rFonts w:ascii="Times New Roman" w:hAnsi="Times New Roman"/>
          <w:b/>
          <w:sz w:val="24"/>
          <w:szCs w:val="24"/>
        </w:rPr>
        <w:t xml:space="preserve">. Охрана здоровья </w:t>
      </w:r>
    </w:p>
    <w:p w:rsidR="00872615" w:rsidRPr="004A64CC" w:rsidRDefault="00AA2DD6" w:rsidP="00864E27">
      <w:pPr>
        <w:spacing w:after="0" w:line="240" w:lineRule="auto"/>
        <w:ind w:left="765"/>
        <w:jc w:val="both"/>
        <w:rPr>
          <w:rFonts w:ascii="Times New Roman" w:hAnsi="Times New Roman"/>
          <w:sz w:val="24"/>
          <w:szCs w:val="24"/>
        </w:rPr>
      </w:pPr>
      <w:r w:rsidRPr="004A64CC">
        <w:rPr>
          <w:rFonts w:ascii="Times New Roman" w:hAnsi="Times New Roman"/>
          <w:sz w:val="24"/>
          <w:szCs w:val="24"/>
        </w:rPr>
        <w:t xml:space="preserve">В школе сложилась система работы, направленная на формирование культуры здоровья, пропаганду здорового образа жизни и приобретение практических навыков на основе теоретических знаний, формирование благоприятного психологического климата как основы нравственного и физического здоровья. В образовательном учреждении функционирует медицинский кабинет, укомплектованный в соответствии с установленными нормами. Учащиеся систематически в соответствии с графиком проходят углубленный медицинский осмотр, результаты которого становятся предметом серьёзного анализа и принятия мер, направленных на сохранение здоровья школьников. Мониторинг здоровья учащихся за </w:t>
      </w:r>
      <w:r w:rsidR="00872615" w:rsidRPr="004A64CC">
        <w:rPr>
          <w:rFonts w:ascii="Times New Roman" w:hAnsi="Times New Roman"/>
          <w:sz w:val="24"/>
          <w:szCs w:val="24"/>
        </w:rPr>
        <w:t xml:space="preserve">последние </w:t>
      </w:r>
      <w:r w:rsidRPr="004A64CC">
        <w:rPr>
          <w:rFonts w:ascii="Times New Roman" w:hAnsi="Times New Roman"/>
          <w:sz w:val="24"/>
          <w:szCs w:val="24"/>
        </w:rPr>
        <w:t xml:space="preserve">два учебных года </w:t>
      </w:r>
      <w:r w:rsidR="00872615" w:rsidRPr="004A64CC">
        <w:rPr>
          <w:rFonts w:ascii="Times New Roman" w:hAnsi="Times New Roman"/>
          <w:sz w:val="24"/>
          <w:szCs w:val="24"/>
        </w:rPr>
        <w:t xml:space="preserve">показал стабильный уровень </w:t>
      </w:r>
      <w:r w:rsidRPr="004A64CC">
        <w:rPr>
          <w:rFonts w:ascii="Times New Roman" w:hAnsi="Times New Roman"/>
          <w:sz w:val="24"/>
          <w:szCs w:val="24"/>
        </w:rPr>
        <w:t>«школьных» заболеваний, как миопия, сколиоз, нарушение оса</w:t>
      </w:r>
      <w:r w:rsidR="00872615" w:rsidRPr="004A64CC">
        <w:rPr>
          <w:rFonts w:ascii="Times New Roman" w:hAnsi="Times New Roman"/>
          <w:sz w:val="24"/>
          <w:szCs w:val="24"/>
        </w:rPr>
        <w:t>нки в</w:t>
      </w:r>
      <w:r w:rsidRPr="004A64CC">
        <w:rPr>
          <w:rFonts w:ascii="Times New Roman" w:hAnsi="Times New Roman"/>
          <w:sz w:val="24"/>
          <w:szCs w:val="24"/>
        </w:rPr>
        <w:t xml:space="preserve"> классах</w:t>
      </w:r>
      <w:r w:rsidR="00872615" w:rsidRPr="004A64CC">
        <w:rPr>
          <w:rFonts w:ascii="Times New Roman" w:hAnsi="Times New Roman"/>
          <w:sz w:val="24"/>
          <w:szCs w:val="24"/>
        </w:rPr>
        <w:t xml:space="preserve"> школы</w:t>
      </w:r>
      <w:r w:rsidRPr="004A64CC">
        <w:rPr>
          <w:rFonts w:ascii="Times New Roman" w:hAnsi="Times New Roman"/>
          <w:sz w:val="24"/>
          <w:szCs w:val="24"/>
        </w:rPr>
        <w:t xml:space="preserve">. На сохранение и укрепление здоровья учащихся в образовательном процессе направлен комплекс следующих мер:  </w:t>
      </w:r>
    </w:p>
    <w:p w:rsidR="00872615" w:rsidRPr="004A64CC" w:rsidRDefault="00AA2DD6" w:rsidP="00864E27">
      <w:pPr>
        <w:numPr>
          <w:ilvl w:val="0"/>
          <w:numId w:val="7"/>
        </w:numPr>
        <w:spacing w:after="0" w:line="240" w:lineRule="auto"/>
        <w:rPr>
          <w:rFonts w:ascii="Times New Roman" w:hAnsi="Times New Roman"/>
          <w:b/>
          <w:snapToGrid w:val="0"/>
          <w:sz w:val="24"/>
          <w:szCs w:val="24"/>
        </w:rPr>
      </w:pPr>
      <w:r w:rsidRPr="004A64CC">
        <w:rPr>
          <w:rFonts w:ascii="Times New Roman" w:hAnsi="Times New Roman"/>
          <w:sz w:val="24"/>
          <w:szCs w:val="24"/>
        </w:rPr>
        <w:t xml:space="preserve">соблюдение санитарно-гигиенических требований при составлении расписания учебной и внеучебной работы;  анализ дозирования домашних заданий;  мониторинг состояния здоровья школьников;  использование здоровьесберегающих технологий;  соблюдение санитарно-гигиенического </w:t>
      </w:r>
      <w:r w:rsidRPr="004A64CC">
        <w:rPr>
          <w:rFonts w:ascii="Times New Roman" w:hAnsi="Times New Roman"/>
          <w:sz w:val="24"/>
          <w:szCs w:val="24"/>
        </w:rPr>
        <w:lastRenderedPageBreak/>
        <w:t>режима;  проведение динамических пауз на уроках;  проп</w:t>
      </w:r>
      <w:r w:rsidR="00872615" w:rsidRPr="004A64CC">
        <w:rPr>
          <w:rFonts w:ascii="Times New Roman" w:hAnsi="Times New Roman"/>
          <w:sz w:val="24"/>
          <w:szCs w:val="24"/>
        </w:rPr>
        <w:t>аганда здорового образа жизни;</w:t>
      </w:r>
      <w:r w:rsidRPr="004A64CC">
        <w:rPr>
          <w:rFonts w:ascii="Times New Roman" w:hAnsi="Times New Roman"/>
          <w:sz w:val="24"/>
          <w:szCs w:val="24"/>
        </w:rPr>
        <w:t xml:space="preserve">  организация горячего питания школьников.</w:t>
      </w:r>
    </w:p>
    <w:p w:rsidR="001F64A9" w:rsidRPr="004A64CC" w:rsidRDefault="00872615" w:rsidP="00864E27">
      <w:pPr>
        <w:spacing w:after="0" w:line="240" w:lineRule="auto"/>
        <w:ind w:left="765"/>
        <w:jc w:val="both"/>
        <w:rPr>
          <w:rFonts w:ascii="Times New Roman" w:hAnsi="Times New Roman"/>
          <w:sz w:val="24"/>
          <w:szCs w:val="24"/>
        </w:rPr>
      </w:pPr>
      <w:r w:rsidRPr="004A64CC">
        <w:rPr>
          <w:rFonts w:ascii="Times New Roman" w:hAnsi="Times New Roman"/>
          <w:sz w:val="24"/>
          <w:szCs w:val="24"/>
        </w:rPr>
        <w:t xml:space="preserve"> В школе есть </w:t>
      </w:r>
      <w:r w:rsidR="00AA2DD6" w:rsidRPr="004A64CC">
        <w:rPr>
          <w:rFonts w:ascii="Times New Roman" w:hAnsi="Times New Roman"/>
          <w:sz w:val="24"/>
          <w:szCs w:val="24"/>
        </w:rPr>
        <w:t xml:space="preserve"> спортивны</w:t>
      </w:r>
      <w:r w:rsidRPr="004A64CC">
        <w:rPr>
          <w:rFonts w:ascii="Times New Roman" w:hAnsi="Times New Roman"/>
          <w:sz w:val="24"/>
          <w:szCs w:val="24"/>
        </w:rPr>
        <w:t>й</w:t>
      </w:r>
      <w:r w:rsidR="00AA2DD6" w:rsidRPr="004A64CC">
        <w:rPr>
          <w:rFonts w:ascii="Times New Roman" w:hAnsi="Times New Roman"/>
          <w:sz w:val="24"/>
          <w:szCs w:val="24"/>
        </w:rPr>
        <w:t xml:space="preserve"> зал</w:t>
      </w:r>
      <w:r w:rsidRPr="004A64CC">
        <w:rPr>
          <w:rFonts w:ascii="Times New Roman" w:hAnsi="Times New Roman"/>
          <w:sz w:val="24"/>
          <w:szCs w:val="24"/>
        </w:rPr>
        <w:t>, тренажёрный зал, уличный</w:t>
      </w:r>
      <w:r w:rsidR="00AA2DD6" w:rsidRPr="004A64CC">
        <w:rPr>
          <w:rFonts w:ascii="Times New Roman" w:hAnsi="Times New Roman"/>
          <w:sz w:val="24"/>
          <w:szCs w:val="24"/>
        </w:rPr>
        <w:t xml:space="preserve"> спортивный </w:t>
      </w:r>
      <w:r w:rsidR="001E649D" w:rsidRPr="004A64CC">
        <w:rPr>
          <w:rFonts w:ascii="Times New Roman" w:hAnsi="Times New Roman"/>
          <w:sz w:val="24"/>
          <w:szCs w:val="24"/>
        </w:rPr>
        <w:t>городок</w:t>
      </w:r>
      <w:r w:rsidR="00AA2DD6" w:rsidRPr="004A64CC">
        <w:rPr>
          <w:rFonts w:ascii="Times New Roman" w:hAnsi="Times New Roman"/>
          <w:sz w:val="24"/>
          <w:szCs w:val="24"/>
        </w:rPr>
        <w:t>. В результате введения третьего часа физической культуры, организации динамической паузы в начальной школе, упражнений для глаз и физкультминуток во время уроков, организации горячего питания в школьной столовой, организации работы с родителями (рассмотрение на родительских собраниях вопросов здорового образа жизни, организации спортивных праздников «Папа, мама, я – спортивная семья»,</w:t>
      </w:r>
      <w:r w:rsidR="001F64A9" w:rsidRPr="004A64CC">
        <w:rPr>
          <w:rFonts w:ascii="Times New Roman" w:hAnsi="Times New Roman"/>
          <w:sz w:val="24"/>
          <w:szCs w:val="24"/>
        </w:rPr>
        <w:t xml:space="preserve"> «Нет наркотикам!», «Игры маленьких джигитов»</w:t>
      </w:r>
      <w:r w:rsidR="00AA2DD6" w:rsidRPr="004A64CC">
        <w:rPr>
          <w:rFonts w:ascii="Times New Roman" w:hAnsi="Times New Roman"/>
          <w:sz w:val="24"/>
          <w:szCs w:val="24"/>
        </w:rPr>
        <w:t xml:space="preserve">) удаётся прививать всем участникам образовательного процесса любовь к здоровому образу жизни, занятиям физкультурой и спортом. </w:t>
      </w:r>
    </w:p>
    <w:p w:rsidR="00AC2857" w:rsidRPr="004A64CC" w:rsidRDefault="00E94D47" w:rsidP="00864E27">
      <w:pPr>
        <w:numPr>
          <w:ilvl w:val="0"/>
          <w:numId w:val="1"/>
        </w:numPr>
        <w:spacing w:after="0" w:line="240" w:lineRule="auto"/>
        <w:rPr>
          <w:rFonts w:ascii="Times New Roman" w:hAnsi="Times New Roman"/>
          <w:b/>
          <w:snapToGrid w:val="0"/>
          <w:sz w:val="24"/>
          <w:szCs w:val="24"/>
        </w:rPr>
      </w:pPr>
      <w:r w:rsidRPr="004A64CC">
        <w:rPr>
          <w:rFonts w:ascii="Times New Roman" w:hAnsi="Times New Roman"/>
          <w:b/>
          <w:snapToGrid w:val="0"/>
          <w:sz w:val="24"/>
          <w:szCs w:val="24"/>
        </w:rPr>
        <w:t>Кадровое обеспечение образовательной деятельности</w:t>
      </w:r>
    </w:p>
    <w:p w:rsidR="00580E43" w:rsidRPr="004A64CC" w:rsidRDefault="00580E43" w:rsidP="00580E43">
      <w:pPr>
        <w:spacing w:after="0" w:line="240" w:lineRule="auto"/>
        <w:jc w:val="both"/>
        <w:rPr>
          <w:rFonts w:ascii="Times New Roman" w:hAnsi="Times New Roman"/>
          <w:b/>
          <w:snapToGrid w:val="0"/>
          <w:sz w:val="24"/>
          <w:szCs w:val="24"/>
        </w:rPr>
      </w:pPr>
    </w:p>
    <w:p w:rsidR="00AC2857" w:rsidRPr="004A64CC" w:rsidRDefault="00580E43" w:rsidP="00580E43">
      <w:pPr>
        <w:spacing w:after="0" w:line="240" w:lineRule="auto"/>
        <w:jc w:val="both"/>
        <w:rPr>
          <w:rFonts w:ascii="Times New Roman" w:hAnsi="Times New Roman"/>
          <w:snapToGrid w:val="0"/>
          <w:sz w:val="24"/>
          <w:szCs w:val="24"/>
        </w:rPr>
      </w:pPr>
      <w:r w:rsidRPr="004A64CC">
        <w:rPr>
          <w:rFonts w:ascii="Times New Roman" w:hAnsi="Times New Roman"/>
          <w:b/>
          <w:snapToGrid w:val="0"/>
          <w:sz w:val="24"/>
          <w:szCs w:val="24"/>
        </w:rPr>
        <w:t xml:space="preserve">                               </w:t>
      </w:r>
      <w:r w:rsidR="00AC2857" w:rsidRPr="004A64CC">
        <w:rPr>
          <w:rFonts w:ascii="Times New Roman" w:hAnsi="Times New Roman"/>
          <w:snapToGrid w:val="0"/>
          <w:sz w:val="24"/>
          <w:szCs w:val="24"/>
        </w:rPr>
        <w:t>Сведения об администрации</w:t>
      </w:r>
    </w:p>
    <w:p w:rsidR="00580E43" w:rsidRPr="004A64CC" w:rsidRDefault="00580E43" w:rsidP="00580E43">
      <w:pPr>
        <w:spacing w:after="0" w:line="240" w:lineRule="auto"/>
        <w:jc w:val="both"/>
        <w:rPr>
          <w:rFonts w:ascii="Times New Roman" w:hAnsi="Times New Roman"/>
          <w:snapToGrid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4"/>
        <w:gridCol w:w="5895"/>
      </w:tblGrid>
      <w:tr w:rsidR="00E94D47" w:rsidRPr="004A64CC" w:rsidTr="00E94D47">
        <w:tc>
          <w:tcPr>
            <w:tcW w:w="3144" w:type="dxa"/>
          </w:tcPr>
          <w:p w:rsidR="00E94D47" w:rsidRPr="004A64CC" w:rsidRDefault="00E94D47" w:rsidP="00864E27">
            <w:pPr>
              <w:spacing w:after="0" w:line="240" w:lineRule="auto"/>
              <w:jc w:val="center"/>
              <w:rPr>
                <w:rFonts w:ascii="Times New Roman" w:hAnsi="Times New Roman"/>
                <w:snapToGrid w:val="0"/>
                <w:sz w:val="24"/>
                <w:szCs w:val="24"/>
              </w:rPr>
            </w:pPr>
            <w:r w:rsidRPr="004A64CC">
              <w:rPr>
                <w:rFonts w:ascii="Times New Roman" w:hAnsi="Times New Roman"/>
                <w:snapToGrid w:val="0"/>
                <w:sz w:val="24"/>
                <w:szCs w:val="24"/>
              </w:rPr>
              <w:t>Должность</w:t>
            </w:r>
          </w:p>
        </w:tc>
        <w:tc>
          <w:tcPr>
            <w:tcW w:w="5895" w:type="dxa"/>
          </w:tcPr>
          <w:p w:rsidR="00E94D47" w:rsidRPr="004A64CC" w:rsidRDefault="00E94D47" w:rsidP="00864E27">
            <w:pPr>
              <w:spacing w:after="0" w:line="240" w:lineRule="auto"/>
              <w:jc w:val="center"/>
              <w:rPr>
                <w:rFonts w:ascii="Times New Roman" w:hAnsi="Times New Roman"/>
                <w:snapToGrid w:val="0"/>
                <w:sz w:val="24"/>
                <w:szCs w:val="24"/>
              </w:rPr>
            </w:pPr>
            <w:r w:rsidRPr="004A64CC">
              <w:rPr>
                <w:rFonts w:ascii="Times New Roman" w:hAnsi="Times New Roman"/>
                <w:snapToGrid w:val="0"/>
                <w:sz w:val="24"/>
                <w:szCs w:val="24"/>
              </w:rPr>
              <w:t>Ф.И.О.</w:t>
            </w:r>
          </w:p>
          <w:p w:rsidR="00580E43" w:rsidRPr="004A64CC" w:rsidRDefault="00580E43" w:rsidP="00864E27">
            <w:pPr>
              <w:spacing w:after="0" w:line="240" w:lineRule="auto"/>
              <w:jc w:val="center"/>
              <w:rPr>
                <w:rFonts w:ascii="Times New Roman" w:hAnsi="Times New Roman"/>
                <w:snapToGrid w:val="0"/>
                <w:sz w:val="24"/>
                <w:szCs w:val="24"/>
              </w:rPr>
            </w:pPr>
          </w:p>
        </w:tc>
      </w:tr>
      <w:tr w:rsidR="00E94D47" w:rsidRPr="004A64CC" w:rsidTr="00E94D47">
        <w:tc>
          <w:tcPr>
            <w:tcW w:w="3144" w:type="dxa"/>
          </w:tcPr>
          <w:p w:rsidR="00E94D47" w:rsidRPr="004A64CC" w:rsidRDefault="00E94D47" w:rsidP="00864E27">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Директор</w:t>
            </w:r>
          </w:p>
        </w:tc>
        <w:tc>
          <w:tcPr>
            <w:tcW w:w="5895" w:type="dxa"/>
          </w:tcPr>
          <w:p w:rsidR="00E94D47" w:rsidRPr="004A64CC" w:rsidRDefault="0036358C" w:rsidP="00864E27">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Асланова Мая Дзоновна</w:t>
            </w:r>
          </w:p>
          <w:p w:rsidR="00580E43" w:rsidRPr="004A64CC" w:rsidRDefault="00580E43" w:rsidP="00864E27">
            <w:pPr>
              <w:spacing w:after="0" w:line="240" w:lineRule="auto"/>
              <w:jc w:val="both"/>
              <w:rPr>
                <w:rFonts w:ascii="Times New Roman" w:hAnsi="Times New Roman"/>
                <w:snapToGrid w:val="0"/>
                <w:sz w:val="24"/>
                <w:szCs w:val="24"/>
              </w:rPr>
            </w:pPr>
          </w:p>
        </w:tc>
      </w:tr>
      <w:tr w:rsidR="00E94D47" w:rsidRPr="004A64CC" w:rsidTr="001D185A">
        <w:trPr>
          <w:trHeight w:val="294"/>
        </w:trPr>
        <w:tc>
          <w:tcPr>
            <w:tcW w:w="3144" w:type="dxa"/>
          </w:tcPr>
          <w:p w:rsidR="00E94D47" w:rsidRPr="004A64CC" w:rsidRDefault="00E94D47" w:rsidP="00864E27">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Зам. директора по  УВР</w:t>
            </w:r>
          </w:p>
        </w:tc>
        <w:tc>
          <w:tcPr>
            <w:tcW w:w="5895" w:type="dxa"/>
          </w:tcPr>
          <w:p w:rsidR="00E94D47" w:rsidRPr="004A64CC" w:rsidRDefault="0036358C" w:rsidP="00864E27">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Шагирова Галина Анатольевна</w:t>
            </w:r>
          </w:p>
          <w:p w:rsidR="00580E43" w:rsidRPr="004A64CC" w:rsidRDefault="00580E43" w:rsidP="00864E27">
            <w:pPr>
              <w:spacing w:after="0" w:line="240" w:lineRule="auto"/>
              <w:jc w:val="both"/>
              <w:rPr>
                <w:rFonts w:ascii="Times New Roman" w:hAnsi="Times New Roman"/>
                <w:snapToGrid w:val="0"/>
                <w:sz w:val="24"/>
                <w:szCs w:val="24"/>
              </w:rPr>
            </w:pPr>
          </w:p>
        </w:tc>
      </w:tr>
      <w:tr w:rsidR="001E649D" w:rsidRPr="004A64CC" w:rsidTr="00E94D47">
        <w:trPr>
          <w:trHeight w:val="352"/>
        </w:trPr>
        <w:tc>
          <w:tcPr>
            <w:tcW w:w="3144" w:type="dxa"/>
          </w:tcPr>
          <w:p w:rsidR="001E649D" w:rsidRPr="004A64CC" w:rsidRDefault="001E649D" w:rsidP="00864E27">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Зам.директора по УВР</w:t>
            </w:r>
          </w:p>
        </w:tc>
        <w:tc>
          <w:tcPr>
            <w:tcW w:w="5895" w:type="dxa"/>
          </w:tcPr>
          <w:p w:rsidR="001E649D" w:rsidRPr="004A64CC" w:rsidRDefault="00E35979" w:rsidP="00864E27">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Тхагалего</w:t>
            </w:r>
            <w:r w:rsidR="001E649D" w:rsidRPr="004A64CC">
              <w:rPr>
                <w:rFonts w:ascii="Times New Roman" w:hAnsi="Times New Roman"/>
                <w:snapToGrid w:val="0"/>
                <w:sz w:val="24"/>
                <w:szCs w:val="24"/>
              </w:rPr>
              <w:t>ва Фатима Владимировна</w:t>
            </w:r>
          </w:p>
          <w:p w:rsidR="00580E43" w:rsidRPr="004A64CC" w:rsidRDefault="00580E43" w:rsidP="00864E27">
            <w:pPr>
              <w:spacing w:after="0" w:line="240" w:lineRule="auto"/>
              <w:jc w:val="both"/>
              <w:rPr>
                <w:rFonts w:ascii="Times New Roman" w:hAnsi="Times New Roman"/>
                <w:snapToGrid w:val="0"/>
                <w:sz w:val="24"/>
                <w:szCs w:val="24"/>
              </w:rPr>
            </w:pPr>
          </w:p>
        </w:tc>
      </w:tr>
      <w:tr w:rsidR="00E94D47" w:rsidRPr="004A64CC" w:rsidTr="00E94D47">
        <w:tc>
          <w:tcPr>
            <w:tcW w:w="3144" w:type="dxa"/>
          </w:tcPr>
          <w:p w:rsidR="00E94D47" w:rsidRPr="004A64CC" w:rsidRDefault="00E94D47" w:rsidP="00864E27">
            <w:pPr>
              <w:spacing w:after="0" w:line="240" w:lineRule="auto"/>
              <w:rPr>
                <w:rFonts w:ascii="Times New Roman" w:hAnsi="Times New Roman"/>
                <w:snapToGrid w:val="0"/>
                <w:sz w:val="24"/>
                <w:szCs w:val="24"/>
              </w:rPr>
            </w:pPr>
            <w:r w:rsidRPr="004A64CC">
              <w:rPr>
                <w:rFonts w:ascii="Times New Roman" w:hAnsi="Times New Roman"/>
                <w:snapToGrid w:val="0"/>
                <w:sz w:val="24"/>
                <w:szCs w:val="24"/>
              </w:rPr>
              <w:t>Зам. директора по  ВР</w:t>
            </w:r>
          </w:p>
        </w:tc>
        <w:tc>
          <w:tcPr>
            <w:tcW w:w="5895" w:type="dxa"/>
          </w:tcPr>
          <w:p w:rsidR="00E94D47" w:rsidRPr="004A64CC" w:rsidRDefault="001745A7" w:rsidP="00864E27">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Кешева Р</w:t>
            </w:r>
            <w:r w:rsidR="003B725A" w:rsidRPr="004A64CC">
              <w:rPr>
                <w:rFonts w:ascii="Times New Roman" w:hAnsi="Times New Roman"/>
                <w:snapToGrid w:val="0"/>
                <w:sz w:val="24"/>
                <w:szCs w:val="24"/>
              </w:rPr>
              <w:t>ита Хасановна</w:t>
            </w:r>
          </w:p>
          <w:p w:rsidR="00580E43" w:rsidRPr="004A64CC" w:rsidRDefault="00580E43" w:rsidP="00864E27">
            <w:pPr>
              <w:spacing w:after="0" w:line="240" w:lineRule="auto"/>
              <w:jc w:val="both"/>
              <w:rPr>
                <w:rFonts w:ascii="Times New Roman" w:hAnsi="Times New Roman"/>
                <w:snapToGrid w:val="0"/>
                <w:sz w:val="24"/>
                <w:szCs w:val="24"/>
              </w:rPr>
            </w:pPr>
          </w:p>
        </w:tc>
      </w:tr>
      <w:tr w:rsidR="00E94D47" w:rsidRPr="004A64CC" w:rsidTr="00E94D47">
        <w:tc>
          <w:tcPr>
            <w:tcW w:w="3144" w:type="dxa"/>
          </w:tcPr>
          <w:p w:rsidR="00E94D47" w:rsidRPr="004A64CC" w:rsidRDefault="00E94D47" w:rsidP="00864E27">
            <w:pPr>
              <w:spacing w:after="0" w:line="240" w:lineRule="auto"/>
              <w:rPr>
                <w:rFonts w:ascii="Times New Roman" w:hAnsi="Times New Roman"/>
                <w:snapToGrid w:val="0"/>
                <w:sz w:val="24"/>
                <w:szCs w:val="24"/>
              </w:rPr>
            </w:pPr>
            <w:r w:rsidRPr="004A64CC">
              <w:rPr>
                <w:rFonts w:ascii="Times New Roman" w:hAnsi="Times New Roman"/>
                <w:snapToGrid w:val="0"/>
                <w:sz w:val="24"/>
                <w:szCs w:val="24"/>
              </w:rPr>
              <w:t xml:space="preserve"> Главный бухгалтер</w:t>
            </w:r>
          </w:p>
        </w:tc>
        <w:tc>
          <w:tcPr>
            <w:tcW w:w="5895" w:type="dxa"/>
          </w:tcPr>
          <w:p w:rsidR="00E94D47" w:rsidRPr="004A64CC" w:rsidRDefault="00A02D91" w:rsidP="00864E27">
            <w:pPr>
              <w:spacing w:after="0" w:line="240" w:lineRule="auto"/>
              <w:jc w:val="both"/>
              <w:rPr>
                <w:rFonts w:ascii="Times New Roman" w:hAnsi="Times New Roman"/>
                <w:snapToGrid w:val="0"/>
                <w:sz w:val="24"/>
                <w:szCs w:val="24"/>
              </w:rPr>
            </w:pPr>
            <w:r w:rsidRPr="004A64CC">
              <w:rPr>
                <w:rFonts w:ascii="Times New Roman" w:hAnsi="Times New Roman"/>
                <w:snapToGrid w:val="0"/>
                <w:sz w:val="24"/>
                <w:szCs w:val="24"/>
              </w:rPr>
              <w:t>Ногерова Джульета Чалиматовна</w:t>
            </w:r>
          </w:p>
          <w:p w:rsidR="00580E43" w:rsidRPr="004A64CC" w:rsidRDefault="00580E43" w:rsidP="00864E27">
            <w:pPr>
              <w:spacing w:after="0" w:line="240" w:lineRule="auto"/>
              <w:jc w:val="both"/>
              <w:rPr>
                <w:rFonts w:ascii="Times New Roman" w:hAnsi="Times New Roman"/>
                <w:snapToGrid w:val="0"/>
                <w:sz w:val="24"/>
                <w:szCs w:val="24"/>
              </w:rPr>
            </w:pPr>
          </w:p>
        </w:tc>
      </w:tr>
    </w:tbl>
    <w:p w:rsidR="00293D22" w:rsidRPr="004A64CC" w:rsidRDefault="00293D22" w:rsidP="00580E43">
      <w:pPr>
        <w:jc w:val="both"/>
        <w:rPr>
          <w:rFonts w:ascii="Times New Roman" w:hAnsi="Times New Roman"/>
          <w:snapToGrid w:val="0"/>
          <w:color w:val="0D0D0D"/>
          <w:sz w:val="24"/>
          <w:szCs w:val="24"/>
        </w:rPr>
      </w:pPr>
    </w:p>
    <w:p w:rsidR="00293D22" w:rsidRPr="004A64CC" w:rsidRDefault="00580E43" w:rsidP="00293D22">
      <w:pPr>
        <w:ind w:firstLine="700"/>
        <w:jc w:val="both"/>
        <w:rPr>
          <w:rFonts w:ascii="Times New Roman" w:hAnsi="Times New Roman"/>
          <w:snapToGrid w:val="0"/>
          <w:color w:val="0D0D0D"/>
          <w:sz w:val="24"/>
          <w:szCs w:val="24"/>
        </w:rPr>
      </w:pPr>
      <w:r w:rsidRPr="004A64CC">
        <w:rPr>
          <w:rFonts w:ascii="Times New Roman" w:hAnsi="Times New Roman"/>
          <w:snapToGrid w:val="0"/>
          <w:color w:val="0D0D0D"/>
          <w:sz w:val="24"/>
          <w:szCs w:val="24"/>
        </w:rPr>
        <w:t xml:space="preserve">                    </w:t>
      </w:r>
      <w:r w:rsidR="00293D22" w:rsidRPr="004A64CC">
        <w:rPr>
          <w:rFonts w:ascii="Times New Roman" w:hAnsi="Times New Roman"/>
          <w:snapToGrid w:val="0"/>
          <w:color w:val="0D0D0D"/>
          <w:sz w:val="24"/>
          <w:szCs w:val="24"/>
        </w:rPr>
        <w:t xml:space="preserve">Сведения о педагогических работниках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1"/>
        <w:gridCol w:w="4523"/>
        <w:gridCol w:w="1715"/>
      </w:tblGrid>
      <w:tr w:rsidR="00293D22" w:rsidRPr="004A64CC" w:rsidTr="00580E43">
        <w:tc>
          <w:tcPr>
            <w:tcW w:w="7324" w:type="dxa"/>
            <w:gridSpan w:val="2"/>
          </w:tcPr>
          <w:p w:rsidR="00293D22" w:rsidRPr="004A64CC" w:rsidRDefault="00293D22" w:rsidP="00821412">
            <w:pPr>
              <w:jc w:val="center"/>
              <w:rPr>
                <w:rFonts w:ascii="Times New Roman" w:hAnsi="Times New Roman"/>
                <w:snapToGrid w:val="0"/>
                <w:sz w:val="24"/>
                <w:szCs w:val="24"/>
              </w:rPr>
            </w:pPr>
            <w:r w:rsidRPr="004A64CC">
              <w:rPr>
                <w:rFonts w:ascii="Times New Roman" w:hAnsi="Times New Roman"/>
                <w:snapToGrid w:val="0"/>
                <w:sz w:val="24"/>
                <w:szCs w:val="24"/>
              </w:rPr>
              <w:t>Показатель</w:t>
            </w:r>
          </w:p>
        </w:tc>
        <w:tc>
          <w:tcPr>
            <w:tcW w:w="1715" w:type="dxa"/>
          </w:tcPr>
          <w:p w:rsidR="00293D22" w:rsidRPr="004A64CC" w:rsidRDefault="00293D22" w:rsidP="00821412">
            <w:pPr>
              <w:jc w:val="center"/>
              <w:rPr>
                <w:rFonts w:ascii="Times New Roman" w:hAnsi="Times New Roman"/>
                <w:snapToGrid w:val="0"/>
                <w:sz w:val="24"/>
                <w:szCs w:val="24"/>
              </w:rPr>
            </w:pPr>
            <w:r w:rsidRPr="004A64CC">
              <w:rPr>
                <w:rFonts w:ascii="Times New Roman" w:hAnsi="Times New Roman"/>
                <w:snapToGrid w:val="0"/>
                <w:sz w:val="24"/>
                <w:szCs w:val="24"/>
              </w:rPr>
              <w:t>Кол-во</w:t>
            </w:r>
          </w:p>
        </w:tc>
      </w:tr>
      <w:tr w:rsidR="00293D22" w:rsidRPr="004A64CC" w:rsidTr="00580E43">
        <w:tc>
          <w:tcPr>
            <w:tcW w:w="7324" w:type="dxa"/>
            <w:gridSpan w:val="2"/>
          </w:tcPr>
          <w:p w:rsidR="00293D22" w:rsidRPr="004A64CC" w:rsidRDefault="00293D22" w:rsidP="00821412">
            <w:pPr>
              <w:jc w:val="both"/>
              <w:rPr>
                <w:rFonts w:ascii="Times New Roman" w:hAnsi="Times New Roman"/>
                <w:snapToGrid w:val="0"/>
                <w:sz w:val="24"/>
                <w:szCs w:val="24"/>
              </w:rPr>
            </w:pPr>
            <w:r w:rsidRPr="004A64CC">
              <w:rPr>
                <w:rFonts w:ascii="Times New Roman" w:hAnsi="Times New Roman"/>
                <w:snapToGrid w:val="0"/>
                <w:sz w:val="24"/>
                <w:szCs w:val="24"/>
              </w:rPr>
              <w:t>Всего педагогических работников</w:t>
            </w:r>
          </w:p>
        </w:tc>
        <w:tc>
          <w:tcPr>
            <w:tcW w:w="1715" w:type="dxa"/>
          </w:tcPr>
          <w:p w:rsidR="00293D22" w:rsidRPr="004A64CC" w:rsidRDefault="00293D22" w:rsidP="00821412">
            <w:pPr>
              <w:jc w:val="both"/>
              <w:rPr>
                <w:rFonts w:ascii="Times New Roman" w:hAnsi="Times New Roman"/>
                <w:snapToGrid w:val="0"/>
                <w:sz w:val="24"/>
                <w:szCs w:val="24"/>
              </w:rPr>
            </w:pPr>
            <w:r w:rsidRPr="004A64CC">
              <w:rPr>
                <w:rFonts w:ascii="Times New Roman" w:hAnsi="Times New Roman"/>
                <w:snapToGrid w:val="0"/>
                <w:sz w:val="24"/>
                <w:szCs w:val="24"/>
              </w:rPr>
              <w:t>56</w:t>
            </w:r>
          </w:p>
        </w:tc>
      </w:tr>
      <w:tr w:rsidR="00293D22" w:rsidRPr="004A64CC" w:rsidTr="00580E43">
        <w:tc>
          <w:tcPr>
            <w:tcW w:w="7324" w:type="dxa"/>
            <w:gridSpan w:val="2"/>
          </w:tcPr>
          <w:p w:rsidR="00293D22" w:rsidRPr="004A64CC" w:rsidRDefault="00293D22" w:rsidP="00821412">
            <w:pPr>
              <w:jc w:val="both"/>
              <w:rPr>
                <w:rFonts w:ascii="Times New Roman" w:hAnsi="Times New Roman"/>
                <w:snapToGrid w:val="0"/>
                <w:sz w:val="24"/>
                <w:szCs w:val="24"/>
              </w:rPr>
            </w:pPr>
            <w:r w:rsidRPr="004A64CC">
              <w:rPr>
                <w:rFonts w:ascii="Times New Roman" w:hAnsi="Times New Roman"/>
                <w:snapToGrid w:val="0"/>
                <w:sz w:val="24"/>
                <w:szCs w:val="24"/>
              </w:rPr>
              <w:t>Укомплектованность штата педагогических работников (%)</w:t>
            </w:r>
          </w:p>
        </w:tc>
        <w:tc>
          <w:tcPr>
            <w:tcW w:w="1715" w:type="dxa"/>
          </w:tcPr>
          <w:p w:rsidR="00293D22" w:rsidRPr="004A64CC" w:rsidRDefault="00293D22" w:rsidP="00821412">
            <w:pPr>
              <w:jc w:val="both"/>
              <w:rPr>
                <w:rFonts w:ascii="Times New Roman" w:hAnsi="Times New Roman"/>
                <w:snapToGrid w:val="0"/>
                <w:sz w:val="24"/>
                <w:szCs w:val="24"/>
              </w:rPr>
            </w:pPr>
            <w:r w:rsidRPr="004A64CC">
              <w:rPr>
                <w:rFonts w:ascii="Times New Roman" w:hAnsi="Times New Roman"/>
                <w:snapToGrid w:val="0"/>
                <w:sz w:val="24"/>
                <w:szCs w:val="24"/>
              </w:rPr>
              <w:t>100%</w:t>
            </w:r>
          </w:p>
        </w:tc>
      </w:tr>
      <w:tr w:rsidR="00293D22" w:rsidRPr="004A64CC" w:rsidTr="00580E43">
        <w:tc>
          <w:tcPr>
            <w:tcW w:w="7324" w:type="dxa"/>
            <w:gridSpan w:val="2"/>
          </w:tcPr>
          <w:p w:rsidR="00293D22" w:rsidRPr="004A64CC" w:rsidRDefault="00293D22" w:rsidP="00821412">
            <w:pPr>
              <w:jc w:val="both"/>
              <w:rPr>
                <w:rFonts w:ascii="Times New Roman" w:hAnsi="Times New Roman"/>
                <w:snapToGrid w:val="0"/>
                <w:sz w:val="24"/>
                <w:szCs w:val="24"/>
              </w:rPr>
            </w:pPr>
            <w:r w:rsidRPr="004A64CC">
              <w:rPr>
                <w:rFonts w:ascii="Times New Roman" w:hAnsi="Times New Roman"/>
                <w:snapToGrid w:val="0"/>
                <w:sz w:val="24"/>
                <w:szCs w:val="24"/>
              </w:rPr>
              <w:t>-из них внешних совместителей</w:t>
            </w:r>
          </w:p>
        </w:tc>
        <w:tc>
          <w:tcPr>
            <w:tcW w:w="1715" w:type="dxa"/>
          </w:tcPr>
          <w:p w:rsidR="00293D22" w:rsidRPr="004A64CC" w:rsidRDefault="00293D22" w:rsidP="00821412">
            <w:pPr>
              <w:jc w:val="both"/>
              <w:rPr>
                <w:rFonts w:ascii="Times New Roman" w:hAnsi="Times New Roman"/>
                <w:snapToGrid w:val="0"/>
                <w:sz w:val="24"/>
                <w:szCs w:val="24"/>
              </w:rPr>
            </w:pPr>
            <w:r w:rsidRPr="004A64CC">
              <w:rPr>
                <w:rFonts w:ascii="Times New Roman" w:hAnsi="Times New Roman"/>
                <w:snapToGrid w:val="0"/>
                <w:sz w:val="24"/>
                <w:szCs w:val="24"/>
              </w:rPr>
              <w:t>1</w:t>
            </w:r>
          </w:p>
        </w:tc>
      </w:tr>
      <w:tr w:rsidR="00293D22" w:rsidRPr="004A64CC" w:rsidTr="00580E43">
        <w:tc>
          <w:tcPr>
            <w:tcW w:w="7324" w:type="dxa"/>
            <w:gridSpan w:val="2"/>
          </w:tcPr>
          <w:p w:rsidR="00293D22" w:rsidRPr="004A64CC" w:rsidRDefault="00293D22" w:rsidP="00821412">
            <w:pPr>
              <w:jc w:val="both"/>
              <w:rPr>
                <w:rFonts w:ascii="Times New Roman" w:hAnsi="Times New Roman"/>
                <w:snapToGrid w:val="0"/>
                <w:sz w:val="24"/>
                <w:szCs w:val="24"/>
              </w:rPr>
            </w:pPr>
            <w:r w:rsidRPr="004A64CC">
              <w:rPr>
                <w:rFonts w:ascii="Times New Roman" w:hAnsi="Times New Roman"/>
                <w:snapToGrid w:val="0"/>
                <w:sz w:val="24"/>
                <w:szCs w:val="24"/>
              </w:rPr>
              <w:t>Наличие вакансий (указать должности)</w:t>
            </w:r>
          </w:p>
        </w:tc>
        <w:tc>
          <w:tcPr>
            <w:tcW w:w="1715" w:type="dxa"/>
          </w:tcPr>
          <w:p w:rsidR="00293D22" w:rsidRPr="004A64CC" w:rsidRDefault="00293D22" w:rsidP="00821412">
            <w:pPr>
              <w:jc w:val="both"/>
              <w:rPr>
                <w:rFonts w:ascii="Times New Roman" w:hAnsi="Times New Roman"/>
                <w:snapToGrid w:val="0"/>
                <w:sz w:val="24"/>
                <w:szCs w:val="24"/>
              </w:rPr>
            </w:pPr>
            <w:r w:rsidRPr="004A64CC">
              <w:rPr>
                <w:rFonts w:ascii="Times New Roman" w:hAnsi="Times New Roman"/>
                <w:snapToGrid w:val="0"/>
                <w:sz w:val="24"/>
                <w:szCs w:val="24"/>
              </w:rPr>
              <w:t>-</w:t>
            </w:r>
          </w:p>
        </w:tc>
      </w:tr>
      <w:tr w:rsidR="00293D22" w:rsidRPr="004A64CC" w:rsidTr="00580E43">
        <w:tc>
          <w:tcPr>
            <w:tcW w:w="2801" w:type="dxa"/>
            <w:vMerge w:val="restart"/>
          </w:tcPr>
          <w:p w:rsidR="00293D22" w:rsidRPr="004A64CC" w:rsidRDefault="00293D22" w:rsidP="00821412">
            <w:pPr>
              <w:jc w:val="both"/>
              <w:rPr>
                <w:rFonts w:ascii="Times New Roman" w:hAnsi="Times New Roman"/>
                <w:snapToGrid w:val="0"/>
                <w:sz w:val="24"/>
                <w:szCs w:val="24"/>
              </w:rPr>
            </w:pPr>
            <w:r w:rsidRPr="004A64CC">
              <w:rPr>
                <w:rFonts w:ascii="Times New Roman" w:hAnsi="Times New Roman"/>
                <w:snapToGrid w:val="0"/>
                <w:sz w:val="24"/>
                <w:szCs w:val="24"/>
              </w:rPr>
              <w:t>Образовательный уровень педагогических работников</w:t>
            </w:r>
          </w:p>
        </w:tc>
        <w:tc>
          <w:tcPr>
            <w:tcW w:w="4523" w:type="dxa"/>
          </w:tcPr>
          <w:p w:rsidR="00293D22" w:rsidRPr="004A64CC" w:rsidRDefault="00293D22" w:rsidP="00821412">
            <w:pPr>
              <w:jc w:val="both"/>
              <w:rPr>
                <w:rFonts w:ascii="Times New Roman" w:hAnsi="Times New Roman"/>
                <w:snapToGrid w:val="0"/>
                <w:sz w:val="24"/>
                <w:szCs w:val="24"/>
              </w:rPr>
            </w:pPr>
            <w:r w:rsidRPr="004A64CC">
              <w:rPr>
                <w:rFonts w:ascii="Times New Roman" w:hAnsi="Times New Roman"/>
                <w:snapToGrid w:val="0"/>
                <w:sz w:val="24"/>
                <w:szCs w:val="24"/>
              </w:rPr>
              <w:t>Высшее образование</w:t>
            </w:r>
          </w:p>
        </w:tc>
        <w:tc>
          <w:tcPr>
            <w:tcW w:w="1715" w:type="dxa"/>
          </w:tcPr>
          <w:p w:rsidR="00293D22" w:rsidRPr="004A64CC" w:rsidRDefault="00293D22" w:rsidP="00821412">
            <w:pPr>
              <w:jc w:val="both"/>
              <w:rPr>
                <w:rFonts w:ascii="Times New Roman" w:hAnsi="Times New Roman"/>
                <w:snapToGrid w:val="0"/>
                <w:sz w:val="24"/>
                <w:szCs w:val="24"/>
              </w:rPr>
            </w:pPr>
            <w:r w:rsidRPr="004A64CC">
              <w:rPr>
                <w:rFonts w:ascii="Times New Roman" w:hAnsi="Times New Roman"/>
                <w:snapToGrid w:val="0"/>
                <w:sz w:val="24"/>
                <w:szCs w:val="24"/>
              </w:rPr>
              <w:t>46</w:t>
            </w:r>
          </w:p>
        </w:tc>
      </w:tr>
      <w:tr w:rsidR="00293D22" w:rsidRPr="004A64CC" w:rsidTr="00580E43">
        <w:tc>
          <w:tcPr>
            <w:tcW w:w="2801" w:type="dxa"/>
            <w:vMerge/>
          </w:tcPr>
          <w:p w:rsidR="00293D22" w:rsidRPr="004A64CC" w:rsidRDefault="00293D22" w:rsidP="00821412">
            <w:pPr>
              <w:jc w:val="both"/>
              <w:rPr>
                <w:rFonts w:ascii="Times New Roman" w:hAnsi="Times New Roman"/>
                <w:snapToGrid w:val="0"/>
                <w:sz w:val="24"/>
                <w:szCs w:val="24"/>
              </w:rPr>
            </w:pPr>
          </w:p>
        </w:tc>
        <w:tc>
          <w:tcPr>
            <w:tcW w:w="4523" w:type="dxa"/>
          </w:tcPr>
          <w:p w:rsidR="00293D22" w:rsidRPr="004A64CC" w:rsidRDefault="00293D22" w:rsidP="00821412">
            <w:pPr>
              <w:jc w:val="both"/>
              <w:rPr>
                <w:rFonts w:ascii="Times New Roman" w:hAnsi="Times New Roman"/>
                <w:snapToGrid w:val="0"/>
                <w:sz w:val="24"/>
                <w:szCs w:val="24"/>
              </w:rPr>
            </w:pPr>
            <w:r w:rsidRPr="004A64CC">
              <w:rPr>
                <w:rFonts w:ascii="Times New Roman" w:hAnsi="Times New Roman"/>
                <w:snapToGrid w:val="0"/>
                <w:sz w:val="24"/>
                <w:szCs w:val="24"/>
              </w:rPr>
              <w:t>Среднее профессиональное образование</w:t>
            </w:r>
          </w:p>
        </w:tc>
        <w:tc>
          <w:tcPr>
            <w:tcW w:w="1715" w:type="dxa"/>
          </w:tcPr>
          <w:p w:rsidR="00293D22" w:rsidRPr="004A64CC" w:rsidRDefault="00293D22" w:rsidP="00821412">
            <w:pPr>
              <w:jc w:val="both"/>
              <w:rPr>
                <w:rFonts w:ascii="Times New Roman" w:hAnsi="Times New Roman"/>
                <w:snapToGrid w:val="0"/>
                <w:sz w:val="24"/>
                <w:szCs w:val="24"/>
              </w:rPr>
            </w:pPr>
            <w:r w:rsidRPr="004A64CC">
              <w:rPr>
                <w:rFonts w:ascii="Times New Roman" w:hAnsi="Times New Roman"/>
                <w:snapToGrid w:val="0"/>
                <w:sz w:val="24"/>
                <w:szCs w:val="24"/>
              </w:rPr>
              <w:t>4</w:t>
            </w:r>
          </w:p>
        </w:tc>
      </w:tr>
      <w:tr w:rsidR="00293D22" w:rsidRPr="004A64CC" w:rsidTr="00580E43">
        <w:tc>
          <w:tcPr>
            <w:tcW w:w="2801" w:type="dxa"/>
            <w:vMerge/>
          </w:tcPr>
          <w:p w:rsidR="00293D22" w:rsidRPr="004A64CC" w:rsidRDefault="00293D22" w:rsidP="00821412">
            <w:pPr>
              <w:jc w:val="both"/>
              <w:rPr>
                <w:rFonts w:ascii="Times New Roman" w:hAnsi="Times New Roman"/>
                <w:snapToGrid w:val="0"/>
                <w:sz w:val="24"/>
                <w:szCs w:val="24"/>
              </w:rPr>
            </w:pPr>
          </w:p>
        </w:tc>
        <w:tc>
          <w:tcPr>
            <w:tcW w:w="4523" w:type="dxa"/>
          </w:tcPr>
          <w:p w:rsidR="00293D22" w:rsidRPr="004A64CC" w:rsidRDefault="00293D22" w:rsidP="00821412">
            <w:pPr>
              <w:jc w:val="both"/>
              <w:rPr>
                <w:rFonts w:ascii="Times New Roman" w:hAnsi="Times New Roman"/>
                <w:snapToGrid w:val="0"/>
                <w:sz w:val="24"/>
                <w:szCs w:val="24"/>
              </w:rPr>
            </w:pPr>
            <w:r w:rsidRPr="004A64CC">
              <w:rPr>
                <w:rFonts w:ascii="Times New Roman" w:hAnsi="Times New Roman"/>
                <w:snapToGrid w:val="0"/>
                <w:sz w:val="24"/>
                <w:szCs w:val="24"/>
              </w:rPr>
              <w:t>Прошли переподготовку (второе высшее образование)</w:t>
            </w:r>
          </w:p>
        </w:tc>
        <w:tc>
          <w:tcPr>
            <w:tcW w:w="1715" w:type="dxa"/>
          </w:tcPr>
          <w:p w:rsidR="00293D22" w:rsidRPr="004A64CC" w:rsidRDefault="00293D22" w:rsidP="00821412">
            <w:pPr>
              <w:jc w:val="both"/>
              <w:rPr>
                <w:rFonts w:ascii="Times New Roman" w:hAnsi="Times New Roman"/>
                <w:snapToGrid w:val="0"/>
                <w:sz w:val="24"/>
                <w:szCs w:val="24"/>
              </w:rPr>
            </w:pPr>
            <w:r w:rsidRPr="004A64CC">
              <w:rPr>
                <w:rFonts w:ascii="Times New Roman" w:hAnsi="Times New Roman"/>
                <w:snapToGrid w:val="0"/>
                <w:sz w:val="24"/>
                <w:szCs w:val="24"/>
              </w:rPr>
              <w:t>5</w:t>
            </w:r>
          </w:p>
        </w:tc>
      </w:tr>
      <w:tr w:rsidR="00293D22" w:rsidRPr="004A64CC" w:rsidTr="00580E43">
        <w:tc>
          <w:tcPr>
            <w:tcW w:w="2801" w:type="dxa"/>
            <w:vMerge w:val="restart"/>
          </w:tcPr>
          <w:p w:rsidR="00293D22" w:rsidRPr="004A64CC" w:rsidRDefault="00293D22" w:rsidP="00821412">
            <w:pPr>
              <w:jc w:val="both"/>
              <w:rPr>
                <w:rFonts w:ascii="Times New Roman" w:hAnsi="Times New Roman"/>
                <w:snapToGrid w:val="0"/>
                <w:sz w:val="24"/>
                <w:szCs w:val="24"/>
              </w:rPr>
            </w:pPr>
            <w:r w:rsidRPr="004A64CC">
              <w:rPr>
                <w:rFonts w:ascii="Times New Roman" w:hAnsi="Times New Roman"/>
                <w:snapToGrid w:val="0"/>
                <w:sz w:val="24"/>
                <w:szCs w:val="24"/>
              </w:rPr>
              <w:t xml:space="preserve">Квалификационная категория </w:t>
            </w:r>
          </w:p>
        </w:tc>
        <w:tc>
          <w:tcPr>
            <w:tcW w:w="4523" w:type="dxa"/>
          </w:tcPr>
          <w:p w:rsidR="00293D22" w:rsidRPr="004A64CC" w:rsidRDefault="00293D22" w:rsidP="00821412">
            <w:pPr>
              <w:jc w:val="both"/>
              <w:rPr>
                <w:rFonts w:ascii="Times New Roman" w:hAnsi="Times New Roman"/>
                <w:snapToGrid w:val="0"/>
                <w:sz w:val="24"/>
                <w:szCs w:val="24"/>
              </w:rPr>
            </w:pPr>
            <w:r w:rsidRPr="004A64CC">
              <w:rPr>
                <w:rFonts w:ascii="Times New Roman" w:hAnsi="Times New Roman"/>
                <w:snapToGrid w:val="0"/>
                <w:sz w:val="24"/>
                <w:szCs w:val="24"/>
              </w:rPr>
              <w:t>Высшая</w:t>
            </w:r>
          </w:p>
        </w:tc>
        <w:tc>
          <w:tcPr>
            <w:tcW w:w="1715" w:type="dxa"/>
          </w:tcPr>
          <w:p w:rsidR="00293D22" w:rsidRPr="004A64CC" w:rsidRDefault="00293D22" w:rsidP="00821412">
            <w:pPr>
              <w:jc w:val="both"/>
              <w:rPr>
                <w:rFonts w:ascii="Times New Roman" w:hAnsi="Times New Roman"/>
                <w:snapToGrid w:val="0"/>
                <w:sz w:val="24"/>
                <w:szCs w:val="24"/>
              </w:rPr>
            </w:pPr>
            <w:r w:rsidRPr="004A64CC">
              <w:rPr>
                <w:rFonts w:ascii="Times New Roman" w:hAnsi="Times New Roman"/>
                <w:snapToGrid w:val="0"/>
                <w:sz w:val="24"/>
                <w:szCs w:val="24"/>
              </w:rPr>
              <w:t>20</w:t>
            </w:r>
          </w:p>
        </w:tc>
      </w:tr>
      <w:tr w:rsidR="00293D22" w:rsidRPr="004A64CC" w:rsidTr="00580E43">
        <w:tc>
          <w:tcPr>
            <w:tcW w:w="2801" w:type="dxa"/>
            <w:vMerge/>
          </w:tcPr>
          <w:p w:rsidR="00293D22" w:rsidRPr="004A64CC" w:rsidRDefault="00293D22" w:rsidP="00821412">
            <w:pPr>
              <w:jc w:val="both"/>
              <w:rPr>
                <w:rFonts w:ascii="Times New Roman" w:hAnsi="Times New Roman"/>
                <w:snapToGrid w:val="0"/>
                <w:sz w:val="24"/>
                <w:szCs w:val="24"/>
              </w:rPr>
            </w:pPr>
          </w:p>
        </w:tc>
        <w:tc>
          <w:tcPr>
            <w:tcW w:w="4523" w:type="dxa"/>
          </w:tcPr>
          <w:p w:rsidR="00293D22" w:rsidRPr="004A64CC" w:rsidRDefault="00293D22" w:rsidP="00821412">
            <w:pPr>
              <w:jc w:val="both"/>
              <w:rPr>
                <w:rFonts w:ascii="Times New Roman" w:hAnsi="Times New Roman"/>
                <w:snapToGrid w:val="0"/>
                <w:sz w:val="24"/>
                <w:szCs w:val="24"/>
              </w:rPr>
            </w:pPr>
            <w:r w:rsidRPr="004A64CC">
              <w:rPr>
                <w:rFonts w:ascii="Times New Roman" w:hAnsi="Times New Roman"/>
                <w:snapToGrid w:val="0"/>
                <w:sz w:val="24"/>
                <w:szCs w:val="24"/>
              </w:rPr>
              <w:t>Первая</w:t>
            </w:r>
          </w:p>
        </w:tc>
        <w:tc>
          <w:tcPr>
            <w:tcW w:w="1715" w:type="dxa"/>
          </w:tcPr>
          <w:p w:rsidR="00293D22" w:rsidRPr="004A64CC" w:rsidRDefault="00293D22" w:rsidP="00821412">
            <w:pPr>
              <w:jc w:val="both"/>
              <w:rPr>
                <w:rFonts w:ascii="Times New Roman" w:hAnsi="Times New Roman"/>
                <w:snapToGrid w:val="0"/>
                <w:sz w:val="24"/>
                <w:szCs w:val="24"/>
              </w:rPr>
            </w:pPr>
            <w:r w:rsidRPr="004A64CC">
              <w:rPr>
                <w:rFonts w:ascii="Times New Roman" w:hAnsi="Times New Roman"/>
                <w:snapToGrid w:val="0"/>
                <w:sz w:val="24"/>
                <w:szCs w:val="24"/>
              </w:rPr>
              <w:t>5</w:t>
            </w:r>
          </w:p>
        </w:tc>
      </w:tr>
      <w:tr w:rsidR="00293D22" w:rsidRPr="004A64CC" w:rsidTr="00580E43">
        <w:tc>
          <w:tcPr>
            <w:tcW w:w="2801" w:type="dxa"/>
            <w:vMerge/>
          </w:tcPr>
          <w:p w:rsidR="00293D22" w:rsidRPr="004A64CC" w:rsidRDefault="00293D22" w:rsidP="00821412">
            <w:pPr>
              <w:jc w:val="both"/>
              <w:rPr>
                <w:rFonts w:ascii="Times New Roman" w:hAnsi="Times New Roman"/>
                <w:snapToGrid w:val="0"/>
                <w:sz w:val="24"/>
                <w:szCs w:val="24"/>
              </w:rPr>
            </w:pPr>
          </w:p>
        </w:tc>
        <w:tc>
          <w:tcPr>
            <w:tcW w:w="4523" w:type="dxa"/>
          </w:tcPr>
          <w:p w:rsidR="00293D22" w:rsidRPr="004A64CC" w:rsidRDefault="00293D22" w:rsidP="00821412">
            <w:pPr>
              <w:jc w:val="both"/>
              <w:rPr>
                <w:rFonts w:ascii="Times New Roman" w:hAnsi="Times New Roman"/>
                <w:snapToGrid w:val="0"/>
                <w:sz w:val="24"/>
                <w:szCs w:val="24"/>
              </w:rPr>
            </w:pPr>
            <w:r w:rsidRPr="004A64CC">
              <w:rPr>
                <w:rFonts w:ascii="Times New Roman" w:hAnsi="Times New Roman"/>
                <w:snapToGrid w:val="0"/>
                <w:sz w:val="24"/>
                <w:szCs w:val="24"/>
              </w:rPr>
              <w:t>Соответствие</w:t>
            </w:r>
          </w:p>
        </w:tc>
        <w:tc>
          <w:tcPr>
            <w:tcW w:w="1715" w:type="dxa"/>
          </w:tcPr>
          <w:p w:rsidR="00293D22" w:rsidRPr="004A64CC" w:rsidRDefault="00293D22" w:rsidP="00821412">
            <w:pPr>
              <w:jc w:val="both"/>
              <w:rPr>
                <w:rFonts w:ascii="Times New Roman" w:hAnsi="Times New Roman"/>
                <w:snapToGrid w:val="0"/>
                <w:sz w:val="24"/>
                <w:szCs w:val="24"/>
              </w:rPr>
            </w:pPr>
            <w:r w:rsidRPr="004A64CC">
              <w:rPr>
                <w:rFonts w:ascii="Times New Roman" w:hAnsi="Times New Roman"/>
                <w:snapToGrid w:val="0"/>
                <w:sz w:val="24"/>
                <w:szCs w:val="24"/>
              </w:rPr>
              <w:t>18</w:t>
            </w:r>
          </w:p>
        </w:tc>
      </w:tr>
      <w:tr w:rsidR="00293D22" w:rsidRPr="004A64CC" w:rsidTr="00580E43">
        <w:tc>
          <w:tcPr>
            <w:tcW w:w="2801" w:type="dxa"/>
            <w:vMerge/>
          </w:tcPr>
          <w:p w:rsidR="00293D22" w:rsidRPr="004A64CC" w:rsidRDefault="00293D22" w:rsidP="00821412">
            <w:pPr>
              <w:jc w:val="both"/>
              <w:rPr>
                <w:rFonts w:ascii="Times New Roman" w:hAnsi="Times New Roman"/>
                <w:snapToGrid w:val="0"/>
                <w:sz w:val="24"/>
                <w:szCs w:val="24"/>
              </w:rPr>
            </w:pPr>
          </w:p>
        </w:tc>
        <w:tc>
          <w:tcPr>
            <w:tcW w:w="4523" w:type="dxa"/>
          </w:tcPr>
          <w:p w:rsidR="00293D22" w:rsidRPr="004A64CC" w:rsidRDefault="00293D22" w:rsidP="00821412">
            <w:pPr>
              <w:jc w:val="both"/>
              <w:rPr>
                <w:rFonts w:ascii="Times New Roman" w:hAnsi="Times New Roman"/>
                <w:snapToGrid w:val="0"/>
                <w:sz w:val="24"/>
                <w:szCs w:val="24"/>
              </w:rPr>
            </w:pPr>
            <w:r w:rsidRPr="004A64CC">
              <w:rPr>
                <w:rFonts w:ascii="Times New Roman" w:hAnsi="Times New Roman"/>
                <w:snapToGrid w:val="0"/>
                <w:sz w:val="24"/>
                <w:szCs w:val="24"/>
              </w:rPr>
              <w:t xml:space="preserve">Без категории </w:t>
            </w:r>
          </w:p>
        </w:tc>
        <w:tc>
          <w:tcPr>
            <w:tcW w:w="1715" w:type="dxa"/>
          </w:tcPr>
          <w:p w:rsidR="00293D22" w:rsidRPr="004A64CC" w:rsidRDefault="00293D22" w:rsidP="00821412">
            <w:pPr>
              <w:jc w:val="both"/>
              <w:rPr>
                <w:rFonts w:ascii="Times New Roman" w:hAnsi="Times New Roman"/>
                <w:snapToGrid w:val="0"/>
                <w:sz w:val="24"/>
                <w:szCs w:val="24"/>
              </w:rPr>
            </w:pPr>
            <w:r w:rsidRPr="004A64CC">
              <w:rPr>
                <w:rFonts w:ascii="Times New Roman" w:hAnsi="Times New Roman"/>
                <w:snapToGrid w:val="0"/>
                <w:sz w:val="24"/>
                <w:szCs w:val="24"/>
              </w:rPr>
              <w:t>13</w:t>
            </w:r>
          </w:p>
        </w:tc>
      </w:tr>
      <w:tr w:rsidR="00293D22" w:rsidRPr="004A64CC" w:rsidTr="00580E43">
        <w:tc>
          <w:tcPr>
            <w:tcW w:w="2801" w:type="dxa"/>
            <w:vMerge w:val="restart"/>
          </w:tcPr>
          <w:p w:rsidR="00293D22" w:rsidRPr="004A64CC" w:rsidRDefault="00293D22" w:rsidP="00821412">
            <w:pPr>
              <w:jc w:val="both"/>
              <w:rPr>
                <w:rFonts w:ascii="Times New Roman" w:hAnsi="Times New Roman"/>
                <w:snapToGrid w:val="0"/>
                <w:sz w:val="24"/>
                <w:szCs w:val="24"/>
              </w:rPr>
            </w:pPr>
          </w:p>
          <w:p w:rsidR="00293D22" w:rsidRPr="004A64CC" w:rsidRDefault="00293D22" w:rsidP="00821412">
            <w:pPr>
              <w:jc w:val="both"/>
              <w:rPr>
                <w:rFonts w:ascii="Times New Roman" w:hAnsi="Times New Roman"/>
                <w:snapToGrid w:val="0"/>
                <w:sz w:val="24"/>
                <w:szCs w:val="24"/>
              </w:rPr>
            </w:pPr>
          </w:p>
          <w:p w:rsidR="00293D22" w:rsidRPr="004A64CC" w:rsidRDefault="00293D22" w:rsidP="00821412">
            <w:pPr>
              <w:jc w:val="both"/>
              <w:rPr>
                <w:rFonts w:ascii="Times New Roman" w:hAnsi="Times New Roman"/>
                <w:snapToGrid w:val="0"/>
                <w:sz w:val="24"/>
                <w:szCs w:val="24"/>
              </w:rPr>
            </w:pPr>
          </w:p>
          <w:p w:rsidR="00293D22" w:rsidRPr="004A64CC" w:rsidRDefault="00293D22" w:rsidP="00821412">
            <w:pPr>
              <w:jc w:val="both"/>
              <w:rPr>
                <w:rFonts w:ascii="Times New Roman" w:hAnsi="Times New Roman"/>
                <w:snapToGrid w:val="0"/>
                <w:sz w:val="24"/>
                <w:szCs w:val="24"/>
              </w:rPr>
            </w:pPr>
            <w:r w:rsidRPr="004A64CC">
              <w:rPr>
                <w:rFonts w:ascii="Times New Roman" w:hAnsi="Times New Roman"/>
                <w:snapToGrid w:val="0"/>
                <w:sz w:val="24"/>
                <w:szCs w:val="24"/>
              </w:rPr>
              <w:t>Структура педагогического коллектива по должностям (без учета администрации)</w:t>
            </w:r>
          </w:p>
        </w:tc>
        <w:tc>
          <w:tcPr>
            <w:tcW w:w="4523" w:type="dxa"/>
          </w:tcPr>
          <w:p w:rsidR="00293D22" w:rsidRPr="004A64CC" w:rsidRDefault="00293D22" w:rsidP="00821412">
            <w:pPr>
              <w:jc w:val="both"/>
              <w:rPr>
                <w:rFonts w:ascii="Times New Roman" w:hAnsi="Times New Roman"/>
                <w:snapToGrid w:val="0"/>
                <w:sz w:val="24"/>
                <w:szCs w:val="24"/>
              </w:rPr>
            </w:pPr>
            <w:r w:rsidRPr="004A64CC">
              <w:rPr>
                <w:rFonts w:ascii="Times New Roman" w:hAnsi="Times New Roman"/>
                <w:snapToGrid w:val="0"/>
                <w:sz w:val="24"/>
                <w:szCs w:val="24"/>
              </w:rPr>
              <w:t xml:space="preserve">Учитель </w:t>
            </w:r>
          </w:p>
        </w:tc>
        <w:tc>
          <w:tcPr>
            <w:tcW w:w="1715" w:type="dxa"/>
          </w:tcPr>
          <w:p w:rsidR="00293D22" w:rsidRPr="004A64CC" w:rsidRDefault="00293D22" w:rsidP="00821412">
            <w:pPr>
              <w:jc w:val="both"/>
              <w:rPr>
                <w:rFonts w:ascii="Times New Roman" w:hAnsi="Times New Roman"/>
                <w:snapToGrid w:val="0"/>
                <w:sz w:val="24"/>
                <w:szCs w:val="24"/>
              </w:rPr>
            </w:pPr>
            <w:r w:rsidRPr="004A64CC">
              <w:rPr>
                <w:rFonts w:ascii="Times New Roman" w:hAnsi="Times New Roman"/>
                <w:snapToGrid w:val="0"/>
                <w:sz w:val="24"/>
                <w:szCs w:val="24"/>
              </w:rPr>
              <w:t>50</w:t>
            </w:r>
          </w:p>
        </w:tc>
      </w:tr>
      <w:tr w:rsidR="00293D22" w:rsidRPr="004A64CC" w:rsidTr="00580E43">
        <w:tc>
          <w:tcPr>
            <w:tcW w:w="2801" w:type="dxa"/>
            <w:vMerge/>
          </w:tcPr>
          <w:p w:rsidR="00293D22" w:rsidRPr="004A64CC" w:rsidRDefault="00293D22" w:rsidP="00821412">
            <w:pPr>
              <w:jc w:val="both"/>
              <w:rPr>
                <w:rFonts w:ascii="Times New Roman" w:hAnsi="Times New Roman"/>
                <w:snapToGrid w:val="0"/>
                <w:sz w:val="24"/>
                <w:szCs w:val="24"/>
              </w:rPr>
            </w:pPr>
          </w:p>
        </w:tc>
        <w:tc>
          <w:tcPr>
            <w:tcW w:w="4523" w:type="dxa"/>
          </w:tcPr>
          <w:p w:rsidR="00293D22" w:rsidRPr="004A64CC" w:rsidRDefault="00293D22" w:rsidP="00821412">
            <w:pPr>
              <w:jc w:val="both"/>
              <w:rPr>
                <w:rFonts w:ascii="Times New Roman" w:hAnsi="Times New Roman"/>
                <w:snapToGrid w:val="0"/>
                <w:sz w:val="24"/>
                <w:szCs w:val="24"/>
              </w:rPr>
            </w:pPr>
            <w:r w:rsidRPr="004A64CC">
              <w:rPr>
                <w:rFonts w:ascii="Times New Roman" w:hAnsi="Times New Roman"/>
                <w:snapToGrid w:val="0"/>
                <w:sz w:val="24"/>
                <w:szCs w:val="24"/>
              </w:rPr>
              <w:t xml:space="preserve">Социальный педагог </w:t>
            </w:r>
          </w:p>
        </w:tc>
        <w:tc>
          <w:tcPr>
            <w:tcW w:w="1715" w:type="dxa"/>
          </w:tcPr>
          <w:p w:rsidR="00293D22" w:rsidRPr="004A64CC" w:rsidRDefault="00580E43" w:rsidP="00821412">
            <w:pPr>
              <w:jc w:val="both"/>
              <w:rPr>
                <w:rFonts w:ascii="Times New Roman" w:hAnsi="Times New Roman"/>
                <w:snapToGrid w:val="0"/>
                <w:sz w:val="24"/>
                <w:szCs w:val="24"/>
              </w:rPr>
            </w:pPr>
            <w:r w:rsidRPr="004A64CC">
              <w:rPr>
                <w:rFonts w:ascii="Times New Roman" w:hAnsi="Times New Roman"/>
                <w:snapToGrid w:val="0"/>
                <w:sz w:val="24"/>
                <w:szCs w:val="24"/>
              </w:rPr>
              <w:t>1</w:t>
            </w:r>
          </w:p>
        </w:tc>
      </w:tr>
      <w:tr w:rsidR="00293D22" w:rsidRPr="004A64CC" w:rsidTr="00580E43">
        <w:tc>
          <w:tcPr>
            <w:tcW w:w="2801" w:type="dxa"/>
            <w:vMerge/>
          </w:tcPr>
          <w:p w:rsidR="00293D22" w:rsidRPr="004A64CC" w:rsidRDefault="00293D22" w:rsidP="00821412">
            <w:pPr>
              <w:jc w:val="both"/>
              <w:rPr>
                <w:rFonts w:ascii="Times New Roman" w:hAnsi="Times New Roman"/>
                <w:snapToGrid w:val="0"/>
                <w:sz w:val="24"/>
                <w:szCs w:val="24"/>
              </w:rPr>
            </w:pPr>
          </w:p>
        </w:tc>
        <w:tc>
          <w:tcPr>
            <w:tcW w:w="4523" w:type="dxa"/>
          </w:tcPr>
          <w:p w:rsidR="00293D22" w:rsidRPr="004A64CC" w:rsidRDefault="00293D22" w:rsidP="00821412">
            <w:pPr>
              <w:jc w:val="both"/>
              <w:rPr>
                <w:rFonts w:ascii="Times New Roman" w:hAnsi="Times New Roman"/>
                <w:snapToGrid w:val="0"/>
                <w:sz w:val="24"/>
                <w:szCs w:val="24"/>
              </w:rPr>
            </w:pPr>
            <w:r w:rsidRPr="004A64CC">
              <w:rPr>
                <w:rFonts w:ascii="Times New Roman" w:hAnsi="Times New Roman"/>
                <w:snapToGrid w:val="0"/>
                <w:sz w:val="24"/>
                <w:szCs w:val="24"/>
              </w:rPr>
              <w:t>Учитель – логопед</w:t>
            </w:r>
          </w:p>
        </w:tc>
        <w:tc>
          <w:tcPr>
            <w:tcW w:w="1715" w:type="dxa"/>
          </w:tcPr>
          <w:p w:rsidR="00293D22" w:rsidRPr="004A64CC" w:rsidRDefault="00293D22" w:rsidP="00821412">
            <w:pPr>
              <w:jc w:val="both"/>
              <w:rPr>
                <w:rFonts w:ascii="Times New Roman" w:hAnsi="Times New Roman"/>
                <w:snapToGrid w:val="0"/>
                <w:sz w:val="24"/>
                <w:szCs w:val="24"/>
              </w:rPr>
            </w:pPr>
            <w:r w:rsidRPr="004A64CC">
              <w:rPr>
                <w:rFonts w:ascii="Times New Roman" w:hAnsi="Times New Roman"/>
                <w:snapToGrid w:val="0"/>
                <w:sz w:val="24"/>
                <w:szCs w:val="24"/>
              </w:rPr>
              <w:t>1</w:t>
            </w:r>
          </w:p>
        </w:tc>
      </w:tr>
      <w:tr w:rsidR="00293D22" w:rsidRPr="004A64CC" w:rsidTr="00580E43">
        <w:tc>
          <w:tcPr>
            <w:tcW w:w="2801" w:type="dxa"/>
            <w:vMerge/>
          </w:tcPr>
          <w:p w:rsidR="00293D22" w:rsidRPr="004A64CC" w:rsidRDefault="00293D22" w:rsidP="00821412">
            <w:pPr>
              <w:jc w:val="both"/>
              <w:rPr>
                <w:rFonts w:ascii="Times New Roman" w:hAnsi="Times New Roman"/>
                <w:snapToGrid w:val="0"/>
                <w:sz w:val="24"/>
                <w:szCs w:val="24"/>
              </w:rPr>
            </w:pPr>
          </w:p>
        </w:tc>
        <w:tc>
          <w:tcPr>
            <w:tcW w:w="4523" w:type="dxa"/>
          </w:tcPr>
          <w:p w:rsidR="00293D22" w:rsidRPr="004A64CC" w:rsidRDefault="00293D22" w:rsidP="00821412">
            <w:pPr>
              <w:jc w:val="both"/>
              <w:rPr>
                <w:rFonts w:ascii="Times New Roman" w:hAnsi="Times New Roman"/>
                <w:snapToGrid w:val="0"/>
                <w:sz w:val="24"/>
                <w:szCs w:val="24"/>
              </w:rPr>
            </w:pPr>
            <w:r w:rsidRPr="004A64CC">
              <w:rPr>
                <w:rFonts w:ascii="Times New Roman" w:hAnsi="Times New Roman"/>
                <w:snapToGrid w:val="0"/>
                <w:sz w:val="24"/>
                <w:szCs w:val="24"/>
              </w:rPr>
              <w:t xml:space="preserve">Педагог-психолог </w:t>
            </w:r>
          </w:p>
        </w:tc>
        <w:tc>
          <w:tcPr>
            <w:tcW w:w="1715" w:type="dxa"/>
          </w:tcPr>
          <w:p w:rsidR="00293D22" w:rsidRPr="004A64CC" w:rsidRDefault="00293D22" w:rsidP="00821412">
            <w:pPr>
              <w:jc w:val="both"/>
              <w:rPr>
                <w:rFonts w:ascii="Times New Roman" w:hAnsi="Times New Roman"/>
                <w:snapToGrid w:val="0"/>
                <w:sz w:val="24"/>
                <w:szCs w:val="24"/>
              </w:rPr>
            </w:pPr>
            <w:r w:rsidRPr="004A64CC">
              <w:rPr>
                <w:rFonts w:ascii="Times New Roman" w:hAnsi="Times New Roman"/>
                <w:snapToGrid w:val="0"/>
                <w:sz w:val="24"/>
                <w:szCs w:val="24"/>
              </w:rPr>
              <w:t>1</w:t>
            </w:r>
          </w:p>
        </w:tc>
      </w:tr>
      <w:tr w:rsidR="00293D22" w:rsidRPr="004A64CC" w:rsidTr="00580E43">
        <w:tc>
          <w:tcPr>
            <w:tcW w:w="2801" w:type="dxa"/>
            <w:vMerge/>
          </w:tcPr>
          <w:p w:rsidR="00293D22" w:rsidRPr="004A64CC" w:rsidRDefault="00293D22" w:rsidP="00821412">
            <w:pPr>
              <w:jc w:val="both"/>
              <w:rPr>
                <w:rFonts w:ascii="Times New Roman" w:hAnsi="Times New Roman"/>
                <w:snapToGrid w:val="0"/>
                <w:sz w:val="24"/>
                <w:szCs w:val="24"/>
              </w:rPr>
            </w:pPr>
          </w:p>
        </w:tc>
        <w:tc>
          <w:tcPr>
            <w:tcW w:w="4523" w:type="dxa"/>
          </w:tcPr>
          <w:p w:rsidR="00293D22" w:rsidRPr="004A64CC" w:rsidRDefault="00293D22" w:rsidP="00821412">
            <w:pPr>
              <w:jc w:val="both"/>
              <w:rPr>
                <w:rFonts w:ascii="Times New Roman" w:hAnsi="Times New Roman"/>
                <w:snapToGrid w:val="0"/>
                <w:sz w:val="24"/>
                <w:szCs w:val="24"/>
              </w:rPr>
            </w:pPr>
            <w:r w:rsidRPr="004A64CC">
              <w:rPr>
                <w:rFonts w:ascii="Times New Roman" w:hAnsi="Times New Roman"/>
                <w:snapToGrid w:val="0"/>
                <w:sz w:val="24"/>
                <w:szCs w:val="24"/>
              </w:rPr>
              <w:t>Педагог-организатор</w:t>
            </w:r>
          </w:p>
        </w:tc>
        <w:tc>
          <w:tcPr>
            <w:tcW w:w="1715" w:type="dxa"/>
          </w:tcPr>
          <w:p w:rsidR="00293D22" w:rsidRPr="004A64CC" w:rsidRDefault="00293D22" w:rsidP="00821412">
            <w:pPr>
              <w:jc w:val="both"/>
              <w:rPr>
                <w:rFonts w:ascii="Times New Roman" w:hAnsi="Times New Roman"/>
                <w:snapToGrid w:val="0"/>
                <w:sz w:val="24"/>
                <w:szCs w:val="24"/>
              </w:rPr>
            </w:pPr>
            <w:r w:rsidRPr="004A64CC">
              <w:rPr>
                <w:rFonts w:ascii="Times New Roman" w:hAnsi="Times New Roman"/>
                <w:snapToGrid w:val="0"/>
                <w:sz w:val="24"/>
                <w:szCs w:val="24"/>
              </w:rPr>
              <w:t>1</w:t>
            </w:r>
          </w:p>
        </w:tc>
      </w:tr>
      <w:tr w:rsidR="00293D22" w:rsidRPr="004A64CC" w:rsidTr="00580E43">
        <w:tc>
          <w:tcPr>
            <w:tcW w:w="2801" w:type="dxa"/>
            <w:vMerge/>
          </w:tcPr>
          <w:p w:rsidR="00293D22" w:rsidRPr="004A64CC" w:rsidRDefault="00293D22" w:rsidP="00821412">
            <w:pPr>
              <w:jc w:val="both"/>
              <w:rPr>
                <w:rFonts w:ascii="Times New Roman" w:hAnsi="Times New Roman"/>
                <w:snapToGrid w:val="0"/>
                <w:sz w:val="24"/>
                <w:szCs w:val="24"/>
              </w:rPr>
            </w:pPr>
          </w:p>
        </w:tc>
        <w:tc>
          <w:tcPr>
            <w:tcW w:w="4523" w:type="dxa"/>
          </w:tcPr>
          <w:p w:rsidR="00293D22" w:rsidRPr="004A64CC" w:rsidRDefault="00293D22" w:rsidP="00821412">
            <w:pPr>
              <w:jc w:val="both"/>
              <w:rPr>
                <w:rFonts w:ascii="Times New Roman" w:hAnsi="Times New Roman"/>
                <w:snapToGrid w:val="0"/>
                <w:sz w:val="24"/>
                <w:szCs w:val="24"/>
              </w:rPr>
            </w:pPr>
            <w:r w:rsidRPr="004A64CC">
              <w:rPr>
                <w:rFonts w:ascii="Times New Roman" w:hAnsi="Times New Roman"/>
                <w:snapToGrid w:val="0"/>
                <w:sz w:val="24"/>
                <w:szCs w:val="24"/>
              </w:rPr>
              <w:t>Старший вожатый</w:t>
            </w:r>
          </w:p>
        </w:tc>
        <w:tc>
          <w:tcPr>
            <w:tcW w:w="1715" w:type="dxa"/>
          </w:tcPr>
          <w:p w:rsidR="00293D22" w:rsidRPr="004A64CC" w:rsidRDefault="00FA65D6" w:rsidP="00821412">
            <w:pPr>
              <w:jc w:val="both"/>
              <w:rPr>
                <w:rFonts w:ascii="Times New Roman" w:hAnsi="Times New Roman"/>
                <w:snapToGrid w:val="0"/>
                <w:sz w:val="24"/>
                <w:szCs w:val="24"/>
              </w:rPr>
            </w:pPr>
            <w:r w:rsidRPr="004A64CC">
              <w:rPr>
                <w:rFonts w:ascii="Times New Roman" w:hAnsi="Times New Roman"/>
                <w:snapToGrid w:val="0"/>
                <w:sz w:val="24"/>
                <w:szCs w:val="24"/>
              </w:rPr>
              <w:t>1</w:t>
            </w:r>
          </w:p>
        </w:tc>
      </w:tr>
      <w:tr w:rsidR="00293D22" w:rsidRPr="004A64CC" w:rsidTr="00580E43">
        <w:tc>
          <w:tcPr>
            <w:tcW w:w="2801" w:type="dxa"/>
            <w:vMerge/>
          </w:tcPr>
          <w:p w:rsidR="00293D22" w:rsidRPr="004A64CC" w:rsidRDefault="00293D22" w:rsidP="00821412">
            <w:pPr>
              <w:jc w:val="both"/>
              <w:rPr>
                <w:rFonts w:ascii="Times New Roman" w:hAnsi="Times New Roman"/>
                <w:snapToGrid w:val="0"/>
                <w:sz w:val="24"/>
                <w:szCs w:val="24"/>
              </w:rPr>
            </w:pPr>
          </w:p>
        </w:tc>
        <w:tc>
          <w:tcPr>
            <w:tcW w:w="4523" w:type="dxa"/>
          </w:tcPr>
          <w:p w:rsidR="00293D22" w:rsidRPr="004A64CC" w:rsidRDefault="00293D22" w:rsidP="00821412">
            <w:pPr>
              <w:jc w:val="both"/>
              <w:rPr>
                <w:rFonts w:ascii="Times New Roman" w:hAnsi="Times New Roman"/>
                <w:snapToGrid w:val="0"/>
                <w:sz w:val="24"/>
                <w:szCs w:val="24"/>
              </w:rPr>
            </w:pPr>
            <w:r w:rsidRPr="004A64CC">
              <w:rPr>
                <w:rFonts w:ascii="Times New Roman" w:hAnsi="Times New Roman"/>
                <w:snapToGrid w:val="0"/>
                <w:sz w:val="24"/>
                <w:szCs w:val="24"/>
              </w:rPr>
              <w:t>Методист</w:t>
            </w:r>
          </w:p>
        </w:tc>
        <w:tc>
          <w:tcPr>
            <w:tcW w:w="1715" w:type="dxa"/>
          </w:tcPr>
          <w:p w:rsidR="00293D22" w:rsidRPr="004A64CC" w:rsidRDefault="00293D22" w:rsidP="00821412">
            <w:pPr>
              <w:jc w:val="both"/>
              <w:rPr>
                <w:rFonts w:ascii="Times New Roman" w:hAnsi="Times New Roman"/>
                <w:snapToGrid w:val="0"/>
                <w:sz w:val="24"/>
                <w:szCs w:val="24"/>
              </w:rPr>
            </w:pPr>
            <w:r w:rsidRPr="004A64CC">
              <w:rPr>
                <w:rFonts w:ascii="Times New Roman" w:hAnsi="Times New Roman"/>
                <w:snapToGrid w:val="0"/>
                <w:sz w:val="24"/>
                <w:szCs w:val="24"/>
              </w:rPr>
              <w:t>-</w:t>
            </w:r>
          </w:p>
        </w:tc>
      </w:tr>
      <w:tr w:rsidR="00293D22" w:rsidRPr="004A64CC" w:rsidTr="00580E43">
        <w:tc>
          <w:tcPr>
            <w:tcW w:w="2801" w:type="dxa"/>
            <w:vMerge/>
          </w:tcPr>
          <w:p w:rsidR="00293D22" w:rsidRPr="004A64CC" w:rsidRDefault="00293D22" w:rsidP="00821412">
            <w:pPr>
              <w:jc w:val="both"/>
              <w:rPr>
                <w:rFonts w:ascii="Times New Roman" w:hAnsi="Times New Roman"/>
                <w:snapToGrid w:val="0"/>
                <w:sz w:val="24"/>
                <w:szCs w:val="24"/>
              </w:rPr>
            </w:pPr>
          </w:p>
        </w:tc>
        <w:tc>
          <w:tcPr>
            <w:tcW w:w="4523" w:type="dxa"/>
          </w:tcPr>
          <w:p w:rsidR="00293D22" w:rsidRPr="004A64CC" w:rsidRDefault="00293D22" w:rsidP="00821412">
            <w:pPr>
              <w:rPr>
                <w:rFonts w:ascii="Times New Roman" w:hAnsi="Times New Roman"/>
                <w:snapToGrid w:val="0"/>
                <w:sz w:val="24"/>
                <w:szCs w:val="24"/>
              </w:rPr>
            </w:pPr>
            <w:r w:rsidRPr="004A64CC">
              <w:rPr>
                <w:rFonts w:ascii="Times New Roman" w:hAnsi="Times New Roman"/>
                <w:snapToGrid w:val="0"/>
                <w:sz w:val="24"/>
                <w:szCs w:val="24"/>
              </w:rPr>
              <w:t>Педагог дополнительного образования</w:t>
            </w:r>
          </w:p>
        </w:tc>
        <w:tc>
          <w:tcPr>
            <w:tcW w:w="1715" w:type="dxa"/>
          </w:tcPr>
          <w:p w:rsidR="00293D22" w:rsidRPr="004A64CC" w:rsidRDefault="00293D22" w:rsidP="00821412">
            <w:pPr>
              <w:jc w:val="both"/>
              <w:rPr>
                <w:rFonts w:ascii="Times New Roman" w:hAnsi="Times New Roman"/>
                <w:snapToGrid w:val="0"/>
                <w:sz w:val="24"/>
                <w:szCs w:val="24"/>
              </w:rPr>
            </w:pPr>
            <w:r w:rsidRPr="004A64CC">
              <w:rPr>
                <w:rFonts w:ascii="Times New Roman" w:hAnsi="Times New Roman"/>
                <w:snapToGrid w:val="0"/>
                <w:sz w:val="24"/>
                <w:szCs w:val="24"/>
              </w:rPr>
              <w:t>2</w:t>
            </w:r>
          </w:p>
        </w:tc>
      </w:tr>
      <w:tr w:rsidR="00293D22" w:rsidRPr="004A64CC" w:rsidTr="00580E43">
        <w:tc>
          <w:tcPr>
            <w:tcW w:w="7324" w:type="dxa"/>
            <w:gridSpan w:val="2"/>
          </w:tcPr>
          <w:p w:rsidR="00293D22" w:rsidRPr="004A64CC" w:rsidRDefault="00293D22" w:rsidP="00821412">
            <w:pPr>
              <w:jc w:val="both"/>
              <w:rPr>
                <w:rFonts w:ascii="Times New Roman" w:hAnsi="Times New Roman"/>
                <w:snapToGrid w:val="0"/>
                <w:sz w:val="24"/>
                <w:szCs w:val="24"/>
              </w:rPr>
            </w:pPr>
            <w:r w:rsidRPr="004A64CC">
              <w:rPr>
                <w:rFonts w:ascii="Times New Roman" w:hAnsi="Times New Roman"/>
                <w:snapToGrid w:val="0"/>
                <w:sz w:val="24"/>
                <w:szCs w:val="24"/>
              </w:rPr>
              <w:t>Имеют ученую степень</w:t>
            </w:r>
          </w:p>
        </w:tc>
        <w:tc>
          <w:tcPr>
            <w:tcW w:w="1715" w:type="dxa"/>
          </w:tcPr>
          <w:p w:rsidR="00293D22" w:rsidRPr="004A64CC" w:rsidRDefault="00293D22" w:rsidP="00821412">
            <w:pPr>
              <w:jc w:val="both"/>
              <w:rPr>
                <w:rFonts w:ascii="Times New Roman" w:hAnsi="Times New Roman"/>
                <w:snapToGrid w:val="0"/>
                <w:sz w:val="24"/>
                <w:szCs w:val="24"/>
              </w:rPr>
            </w:pPr>
            <w:r w:rsidRPr="004A64CC">
              <w:rPr>
                <w:rFonts w:ascii="Times New Roman" w:hAnsi="Times New Roman"/>
                <w:snapToGrid w:val="0"/>
                <w:sz w:val="24"/>
                <w:szCs w:val="24"/>
              </w:rPr>
              <w:t>2</w:t>
            </w:r>
          </w:p>
        </w:tc>
      </w:tr>
      <w:tr w:rsidR="00293D22" w:rsidRPr="004A64CC" w:rsidTr="00580E43">
        <w:tc>
          <w:tcPr>
            <w:tcW w:w="7324" w:type="dxa"/>
            <w:gridSpan w:val="2"/>
          </w:tcPr>
          <w:p w:rsidR="00293D22" w:rsidRPr="004A64CC" w:rsidRDefault="00293D22" w:rsidP="00821412">
            <w:pPr>
              <w:jc w:val="both"/>
              <w:rPr>
                <w:rFonts w:ascii="Times New Roman" w:hAnsi="Times New Roman"/>
                <w:snapToGrid w:val="0"/>
                <w:sz w:val="24"/>
                <w:szCs w:val="24"/>
              </w:rPr>
            </w:pPr>
            <w:r w:rsidRPr="004A64CC">
              <w:rPr>
                <w:rFonts w:ascii="Times New Roman" w:hAnsi="Times New Roman"/>
                <w:snapToGrid w:val="0"/>
                <w:sz w:val="24"/>
                <w:szCs w:val="24"/>
              </w:rPr>
              <w:t>Имеют звание «Заслуженный учитель»</w:t>
            </w:r>
          </w:p>
        </w:tc>
        <w:tc>
          <w:tcPr>
            <w:tcW w:w="1715" w:type="dxa"/>
          </w:tcPr>
          <w:p w:rsidR="00293D22" w:rsidRPr="004A64CC" w:rsidRDefault="00293D22" w:rsidP="00821412">
            <w:pPr>
              <w:jc w:val="both"/>
              <w:rPr>
                <w:rFonts w:ascii="Times New Roman" w:hAnsi="Times New Roman"/>
                <w:snapToGrid w:val="0"/>
                <w:sz w:val="24"/>
                <w:szCs w:val="24"/>
              </w:rPr>
            </w:pPr>
            <w:r w:rsidRPr="004A64CC">
              <w:rPr>
                <w:rFonts w:ascii="Times New Roman" w:hAnsi="Times New Roman"/>
                <w:snapToGrid w:val="0"/>
                <w:sz w:val="24"/>
                <w:szCs w:val="24"/>
              </w:rPr>
              <w:t>-</w:t>
            </w:r>
          </w:p>
        </w:tc>
      </w:tr>
      <w:tr w:rsidR="00293D22" w:rsidRPr="004A64CC" w:rsidTr="00580E43">
        <w:tc>
          <w:tcPr>
            <w:tcW w:w="7324" w:type="dxa"/>
            <w:gridSpan w:val="2"/>
          </w:tcPr>
          <w:p w:rsidR="00293D22" w:rsidRPr="004A64CC" w:rsidRDefault="00293D22" w:rsidP="00821412">
            <w:pPr>
              <w:jc w:val="both"/>
              <w:rPr>
                <w:rFonts w:ascii="Times New Roman" w:hAnsi="Times New Roman"/>
                <w:snapToGrid w:val="0"/>
                <w:sz w:val="24"/>
                <w:szCs w:val="24"/>
              </w:rPr>
            </w:pPr>
            <w:r w:rsidRPr="004A64CC">
              <w:rPr>
                <w:rFonts w:ascii="Times New Roman" w:hAnsi="Times New Roman"/>
                <w:snapToGrid w:val="0"/>
                <w:sz w:val="24"/>
                <w:szCs w:val="24"/>
              </w:rPr>
              <w:t>Имеют государственные и ведомственные награды, почетные звания (без учета совместителей)</w:t>
            </w:r>
          </w:p>
        </w:tc>
        <w:tc>
          <w:tcPr>
            <w:tcW w:w="1715" w:type="dxa"/>
          </w:tcPr>
          <w:p w:rsidR="00293D22" w:rsidRPr="004A64CC" w:rsidRDefault="00CB0A12" w:rsidP="00821412">
            <w:pPr>
              <w:jc w:val="both"/>
              <w:rPr>
                <w:rFonts w:ascii="Times New Roman" w:hAnsi="Times New Roman"/>
                <w:snapToGrid w:val="0"/>
                <w:sz w:val="24"/>
                <w:szCs w:val="24"/>
              </w:rPr>
            </w:pPr>
            <w:r w:rsidRPr="004A64CC">
              <w:rPr>
                <w:rFonts w:ascii="Times New Roman" w:hAnsi="Times New Roman"/>
                <w:snapToGrid w:val="0"/>
                <w:sz w:val="24"/>
                <w:szCs w:val="24"/>
              </w:rPr>
              <w:t>9</w:t>
            </w:r>
          </w:p>
        </w:tc>
      </w:tr>
    </w:tbl>
    <w:p w:rsidR="00293D22" w:rsidRPr="004A64CC" w:rsidRDefault="00293D22" w:rsidP="008B195D">
      <w:pPr>
        <w:spacing w:after="0" w:line="240" w:lineRule="auto"/>
        <w:ind w:left="1080"/>
        <w:rPr>
          <w:rFonts w:ascii="Times New Roman" w:hAnsi="Times New Roman"/>
          <w:b/>
          <w:sz w:val="24"/>
          <w:szCs w:val="24"/>
        </w:rPr>
      </w:pPr>
    </w:p>
    <w:p w:rsidR="008B195D" w:rsidRPr="004A64CC" w:rsidRDefault="0092740F" w:rsidP="008B195D">
      <w:pPr>
        <w:spacing w:after="0" w:line="240" w:lineRule="auto"/>
        <w:ind w:left="1080"/>
        <w:rPr>
          <w:rFonts w:ascii="Times New Roman" w:hAnsi="Times New Roman"/>
          <w:b/>
          <w:sz w:val="24"/>
          <w:szCs w:val="24"/>
        </w:rPr>
      </w:pPr>
      <w:r w:rsidRPr="004A64CC">
        <w:rPr>
          <w:rFonts w:ascii="Times New Roman" w:hAnsi="Times New Roman"/>
          <w:b/>
          <w:sz w:val="24"/>
          <w:szCs w:val="24"/>
        </w:rPr>
        <w:t xml:space="preserve">5. </w:t>
      </w:r>
      <w:r w:rsidR="00AC2857" w:rsidRPr="004A64CC">
        <w:rPr>
          <w:rFonts w:ascii="Times New Roman" w:hAnsi="Times New Roman"/>
          <w:b/>
          <w:sz w:val="24"/>
          <w:szCs w:val="24"/>
        </w:rPr>
        <w:t>Анализ результатов учебной деятельности</w:t>
      </w:r>
      <w:r w:rsidR="002D1F18" w:rsidRPr="004A64CC">
        <w:rPr>
          <w:rFonts w:ascii="Times New Roman" w:hAnsi="Times New Roman"/>
          <w:b/>
          <w:sz w:val="24"/>
          <w:szCs w:val="24"/>
        </w:rPr>
        <w:t xml:space="preserve"> </w:t>
      </w:r>
    </w:p>
    <w:p w:rsidR="00580E43" w:rsidRPr="004A64CC" w:rsidRDefault="00580E43" w:rsidP="008B195D">
      <w:pPr>
        <w:spacing w:after="0" w:line="240" w:lineRule="auto"/>
        <w:ind w:left="1080"/>
        <w:rPr>
          <w:rFonts w:ascii="Times New Roman" w:hAnsi="Times New Roman"/>
          <w:b/>
          <w:sz w:val="24"/>
          <w:szCs w:val="24"/>
        </w:rPr>
      </w:pPr>
    </w:p>
    <w:p w:rsidR="008B195D" w:rsidRPr="004A64CC" w:rsidRDefault="008B195D" w:rsidP="008B195D">
      <w:pPr>
        <w:ind w:firstLine="709"/>
        <w:rPr>
          <w:rFonts w:ascii="Times New Roman" w:hAnsi="Times New Roman"/>
          <w:color w:val="0D0D0D"/>
          <w:sz w:val="24"/>
          <w:szCs w:val="24"/>
        </w:rPr>
      </w:pPr>
      <w:r w:rsidRPr="004A64CC">
        <w:rPr>
          <w:rFonts w:ascii="Times New Roman" w:hAnsi="Times New Roman"/>
          <w:color w:val="0D0D0D"/>
          <w:sz w:val="24"/>
          <w:szCs w:val="24"/>
        </w:rPr>
        <w:t>На начало 2020-2021 учебного года было 719 учащихся. На конец года – 713 учащихся, в течение года прибыло 13 ученик</w:t>
      </w:r>
      <w:r w:rsidR="00520242">
        <w:rPr>
          <w:rFonts w:ascii="Times New Roman" w:hAnsi="Times New Roman"/>
          <w:color w:val="0D0D0D"/>
          <w:sz w:val="24"/>
          <w:szCs w:val="24"/>
        </w:rPr>
        <w:t>ов, выбыло – 19. Аттестовано 645</w:t>
      </w:r>
      <w:r w:rsidRPr="004A64CC">
        <w:rPr>
          <w:rFonts w:ascii="Times New Roman" w:hAnsi="Times New Roman"/>
          <w:color w:val="0D0D0D"/>
          <w:sz w:val="24"/>
          <w:szCs w:val="24"/>
        </w:rPr>
        <w:t xml:space="preserve"> учащихся, не аттестованы обучающиеся 1-х классов в количе</w:t>
      </w:r>
      <w:r w:rsidR="00520242">
        <w:rPr>
          <w:rFonts w:ascii="Times New Roman" w:hAnsi="Times New Roman"/>
          <w:color w:val="0D0D0D"/>
          <w:sz w:val="24"/>
          <w:szCs w:val="24"/>
        </w:rPr>
        <w:t>стве 68.</w:t>
      </w:r>
      <w:r w:rsidRPr="004A64CC">
        <w:rPr>
          <w:rFonts w:ascii="Times New Roman" w:hAnsi="Times New Roman"/>
          <w:color w:val="0D0D0D"/>
          <w:sz w:val="24"/>
          <w:szCs w:val="24"/>
        </w:rPr>
        <w:t xml:space="preserve"> Качество по школе 44%, СОУ 53%, успеваемость  по итог</w:t>
      </w:r>
      <w:r w:rsidR="00520242">
        <w:rPr>
          <w:rFonts w:ascii="Times New Roman" w:hAnsi="Times New Roman"/>
          <w:color w:val="0D0D0D"/>
          <w:sz w:val="24"/>
          <w:szCs w:val="24"/>
        </w:rPr>
        <w:t xml:space="preserve">ам года в переводных классах </w:t>
      </w:r>
      <w:r w:rsidRPr="004A64CC">
        <w:rPr>
          <w:rFonts w:ascii="Times New Roman" w:hAnsi="Times New Roman"/>
          <w:color w:val="0D0D0D"/>
          <w:sz w:val="24"/>
          <w:szCs w:val="24"/>
        </w:rPr>
        <w:t>1</w:t>
      </w:r>
      <w:r w:rsidR="00520242">
        <w:rPr>
          <w:rFonts w:ascii="Times New Roman" w:hAnsi="Times New Roman"/>
          <w:color w:val="0D0D0D"/>
          <w:sz w:val="24"/>
          <w:szCs w:val="24"/>
        </w:rPr>
        <w:t>00</w:t>
      </w:r>
      <w:r w:rsidRPr="004A64CC">
        <w:rPr>
          <w:rFonts w:ascii="Times New Roman" w:hAnsi="Times New Roman"/>
          <w:color w:val="0D0D0D"/>
          <w:sz w:val="24"/>
          <w:szCs w:val="24"/>
        </w:rPr>
        <w:t xml:space="preserve">%, посещаемость 92%. Мальчиков – 373, девочек – 340 человек. Изучают иностранный язык: английский -  641 человек, немецкий как второй иностранный – 200 человек.  Закончили учебный год с одной тройкой  - 34 человека, с одной четверкой  - 12 человек. </w:t>
      </w:r>
    </w:p>
    <w:p w:rsidR="008B195D" w:rsidRPr="004A64CC" w:rsidRDefault="008B195D" w:rsidP="008B195D">
      <w:pPr>
        <w:ind w:firstLine="709"/>
        <w:rPr>
          <w:rFonts w:ascii="Times New Roman" w:hAnsi="Times New Roman"/>
          <w:color w:val="0D0D0D"/>
          <w:sz w:val="24"/>
          <w:szCs w:val="24"/>
        </w:rPr>
      </w:pPr>
      <w:r w:rsidRPr="004A64CC">
        <w:rPr>
          <w:rFonts w:ascii="Times New Roman" w:hAnsi="Times New Roman"/>
          <w:color w:val="0D0D0D"/>
          <w:sz w:val="24"/>
          <w:szCs w:val="24"/>
        </w:rPr>
        <w:t>Выпускники 4-х, 5-х, 6-х, 10, 11-х классов успешно написали всероссийские проверочные работы.</w:t>
      </w:r>
    </w:p>
    <w:p w:rsidR="008B195D" w:rsidRPr="004A64CC" w:rsidRDefault="008B195D" w:rsidP="008B195D">
      <w:pPr>
        <w:ind w:firstLine="567"/>
        <w:rPr>
          <w:rFonts w:ascii="Times New Roman" w:hAnsi="Times New Roman"/>
          <w:sz w:val="24"/>
          <w:szCs w:val="24"/>
        </w:rPr>
      </w:pPr>
      <w:r w:rsidRPr="004A64CC">
        <w:rPr>
          <w:rFonts w:ascii="Times New Roman" w:hAnsi="Times New Roman"/>
          <w:sz w:val="24"/>
          <w:szCs w:val="24"/>
        </w:rPr>
        <w:t xml:space="preserve">По сравнению с прошлым учебным годом: </w:t>
      </w:r>
    </w:p>
    <w:p w:rsidR="008B195D" w:rsidRPr="004A64CC" w:rsidRDefault="008B195D" w:rsidP="008B195D">
      <w:pPr>
        <w:numPr>
          <w:ilvl w:val="0"/>
          <w:numId w:val="19"/>
        </w:numPr>
        <w:spacing w:after="0"/>
        <w:ind w:left="567"/>
        <w:rPr>
          <w:rFonts w:ascii="Times New Roman" w:hAnsi="Times New Roman"/>
          <w:sz w:val="24"/>
          <w:szCs w:val="24"/>
        </w:rPr>
      </w:pPr>
      <w:r w:rsidRPr="004A64CC">
        <w:rPr>
          <w:rFonts w:ascii="Times New Roman" w:hAnsi="Times New Roman"/>
          <w:sz w:val="24"/>
          <w:szCs w:val="24"/>
        </w:rPr>
        <w:t xml:space="preserve">количество отличников увеличилось  на 13 человек,  </w:t>
      </w:r>
    </w:p>
    <w:p w:rsidR="008B195D" w:rsidRPr="004A64CC" w:rsidRDefault="008B195D" w:rsidP="008B195D">
      <w:pPr>
        <w:numPr>
          <w:ilvl w:val="0"/>
          <w:numId w:val="19"/>
        </w:numPr>
        <w:spacing w:after="0"/>
        <w:ind w:left="567"/>
        <w:rPr>
          <w:rFonts w:ascii="Times New Roman" w:hAnsi="Times New Roman"/>
          <w:sz w:val="24"/>
          <w:szCs w:val="24"/>
        </w:rPr>
      </w:pPr>
      <w:r w:rsidRPr="004A64CC">
        <w:rPr>
          <w:rFonts w:ascii="Times New Roman" w:hAnsi="Times New Roman"/>
          <w:sz w:val="24"/>
          <w:szCs w:val="24"/>
        </w:rPr>
        <w:t>количество хорошистов уменьшилось на 102 человека,</w:t>
      </w:r>
    </w:p>
    <w:p w:rsidR="008B195D" w:rsidRPr="004A64CC" w:rsidRDefault="008B195D" w:rsidP="008B195D">
      <w:pPr>
        <w:numPr>
          <w:ilvl w:val="0"/>
          <w:numId w:val="19"/>
        </w:numPr>
        <w:spacing w:after="0"/>
        <w:ind w:left="567"/>
        <w:rPr>
          <w:rFonts w:ascii="Times New Roman" w:hAnsi="Times New Roman"/>
          <w:sz w:val="24"/>
          <w:szCs w:val="24"/>
        </w:rPr>
      </w:pPr>
      <w:r w:rsidRPr="004A64CC">
        <w:rPr>
          <w:rFonts w:ascii="Times New Roman" w:hAnsi="Times New Roman"/>
          <w:sz w:val="24"/>
          <w:szCs w:val="24"/>
        </w:rPr>
        <w:t>количество учащихся, имеющих  одну «3» в году уменьшилось  на 4 человека.</w:t>
      </w:r>
    </w:p>
    <w:p w:rsidR="008B195D" w:rsidRPr="004A64CC" w:rsidRDefault="008B195D" w:rsidP="008B195D">
      <w:pPr>
        <w:ind w:firstLine="567"/>
        <w:rPr>
          <w:rFonts w:ascii="Times New Roman" w:hAnsi="Times New Roman"/>
          <w:i/>
          <w:color w:val="0D0D0D"/>
          <w:sz w:val="24"/>
          <w:szCs w:val="24"/>
        </w:rPr>
      </w:pPr>
      <w:r w:rsidRPr="004A64CC">
        <w:rPr>
          <w:rFonts w:ascii="Times New Roman" w:hAnsi="Times New Roman"/>
          <w:i/>
          <w:color w:val="0D0D0D"/>
          <w:sz w:val="24"/>
          <w:szCs w:val="24"/>
        </w:rPr>
        <w:t>Выводы:</w:t>
      </w:r>
    </w:p>
    <w:p w:rsidR="008B195D" w:rsidRPr="004A64CC" w:rsidRDefault="008B195D" w:rsidP="008B195D">
      <w:pPr>
        <w:pStyle w:val="af"/>
        <w:spacing w:after="0" w:line="240" w:lineRule="auto"/>
        <w:ind w:left="360"/>
        <w:rPr>
          <w:rFonts w:ascii="Times New Roman" w:hAnsi="Times New Roman"/>
          <w:color w:val="0D0D0D"/>
          <w:sz w:val="24"/>
          <w:szCs w:val="24"/>
        </w:rPr>
      </w:pPr>
      <w:r w:rsidRPr="004A64CC">
        <w:rPr>
          <w:rFonts w:ascii="Times New Roman" w:hAnsi="Times New Roman"/>
          <w:color w:val="0D0D0D"/>
          <w:sz w:val="24"/>
          <w:szCs w:val="24"/>
        </w:rPr>
        <w:t>Уменьшение количества хорошистов на 102 человека повлияло на понижение качества образования, в то же время это свидетельствует о более объективном подходе к оцениванию знаний учащихся.</w:t>
      </w:r>
    </w:p>
    <w:p w:rsidR="008B195D" w:rsidRPr="004A64CC" w:rsidRDefault="008B195D" w:rsidP="008B195D">
      <w:pPr>
        <w:pStyle w:val="af"/>
        <w:spacing w:after="0" w:line="240" w:lineRule="auto"/>
        <w:ind w:left="360"/>
        <w:jc w:val="center"/>
        <w:rPr>
          <w:rFonts w:ascii="Times New Roman" w:hAnsi="Times New Roman"/>
          <w:color w:val="0D0D0D"/>
          <w:sz w:val="24"/>
          <w:szCs w:val="24"/>
        </w:rPr>
      </w:pPr>
    </w:p>
    <w:p w:rsidR="008B195D" w:rsidRPr="004A64CC" w:rsidRDefault="008B195D" w:rsidP="008B195D">
      <w:pPr>
        <w:ind w:firstLine="709"/>
        <w:rPr>
          <w:rFonts w:ascii="Times New Roman" w:hAnsi="Times New Roman"/>
          <w:color w:val="0D0D0D"/>
          <w:sz w:val="24"/>
          <w:szCs w:val="24"/>
        </w:rPr>
      </w:pPr>
      <w:r w:rsidRPr="004A64CC">
        <w:rPr>
          <w:rFonts w:ascii="Times New Roman" w:hAnsi="Times New Roman"/>
          <w:color w:val="0D0D0D"/>
          <w:sz w:val="24"/>
          <w:szCs w:val="24"/>
        </w:rPr>
        <w:lastRenderedPageBreak/>
        <w:t>На уровне начального общего образования, формирующего  базу для получения основного общего образования, обучалось 15 класс-комплектов, в которых на конец года было 264 человека без 1-х классов (68 человек). Качество обучения в начальном звене составляет 61% (в прошлом учебном году 55%), то есть  повысилось на 6%. Успеваемость 100%.</w:t>
      </w:r>
    </w:p>
    <w:p w:rsidR="008B195D" w:rsidRPr="004A64CC" w:rsidRDefault="008B195D" w:rsidP="008B195D">
      <w:pPr>
        <w:ind w:left="360"/>
        <w:rPr>
          <w:rFonts w:ascii="Times New Roman" w:hAnsi="Times New Roman"/>
          <w:color w:val="0D0D0D"/>
          <w:sz w:val="24"/>
          <w:szCs w:val="24"/>
        </w:rPr>
      </w:pPr>
      <w:r w:rsidRPr="004A64CC">
        <w:rPr>
          <w:rFonts w:ascii="Times New Roman" w:hAnsi="Times New Roman"/>
          <w:color w:val="0D0D0D"/>
          <w:sz w:val="24"/>
          <w:szCs w:val="24"/>
        </w:rPr>
        <w:t>На уровне основного общего образования, продолжающего формирование познавательных интересов учеников, обучалось 13 класс-комплектов  - 303 ученика. Неуспевающими в переводных 5-8-х классах стали 24 учащихся по результатам  итоговой промежуточной аттестации, они переведены в следующий класс условно и их ожидает повторная сдача задолженностей.</w:t>
      </w:r>
    </w:p>
    <w:p w:rsidR="008B195D" w:rsidRPr="004A64CC" w:rsidRDefault="008549B8" w:rsidP="008549B8">
      <w:pPr>
        <w:spacing w:after="0"/>
        <w:ind w:left="1110"/>
        <w:rPr>
          <w:rFonts w:ascii="Times New Roman" w:hAnsi="Times New Roman"/>
          <w:color w:val="0D0D0D"/>
          <w:sz w:val="24"/>
          <w:szCs w:val="24"/>
        </w:rPr>
      </w:pPr>
      <w:r w:rsidRPr="004A64CC">
        <w:rPr>
          <w:rFonts w:ascii="Times New Roman" w:hAnsi="Times New Roman"/>
          <w:color w:val="0D0D0D"/>
          <w:sz w:val="24"/>
          <w:szCs w:val="24"/>
        </w:rPr>
        <w:t>В</w:t>
      </w:r>
      <w:r w:rsidR="008B195D" w:rsidRPr="004A64CC">
        <w:rPr>
          <w:rFonts w:ascii="Times New Roman" w:hAnsi="Times New Roman"/>
          <w:color w:val="0D0D0D"/>
          <w:sz w:val="24"/>
          <w:szCs w:val="24"/>
        </w:rPr>
        <w:t xml:space="preserve"> целом по среднему звену качество понизилось на  12%.</w:t>
      </w:r>
    </w:p>
    <w:p w:rsidR="008B195D" w:rsidRPr="004A64CC" w:rsidRDefault="008B195D" w:rsidP="008B195D">
      <w:pPr>
        <w:rPr>
          <w:rFonts w:ascii="Times New Roman" w:hAnsi="Times New Roman"/>
          <w:color w:val="0D0D0D"/>
          <w:sz w:val="24"/>
          <w:szCs w:val="24"/>
        </w:rPr>
      </w:pPr>
      <w:r w:rsidRPr="004A64CC">
        <w:rPr>
          <w:rFonts w:ascii="Times New Roman" w:hAnsi="Times New Roman"/>
          <w:color w:val="0D0D0D"/>
          <w:sz w:val="24"/>
          <w:szCs w:val="24"/>
        </w:rPr>
        <w:t xml:space="preserve">           Понижение качества знаний в 2020-2021 учебном году  объясняется скорей всего дистанционными занятиями во втором полугодии 2019-2020 учебного года и, как следствие, вынужденным завышением отметок по предметам в силу невозможности обеспечения  объективного выставления текущих отметок и отметок за контрольные заботы. </w:t>
      </w:r>
    </w:p>
    <w:p w:rsidR="00273DD8" w:rsidRPr="004A64CC" w:rsidRDefault="008B195D" w:rsidP="007E45C3">
      <w:pPr>
        <w:ind w:firstLine="709"/>
        <w:rPr>
          <w:rFonts w:ascii="Times New Roman" w:hAnsi="Times New Roman"/>
          <w:color w:val="0D0D0D"/>
          <w:sz w:val="24"/>
          <w:szCs w:val="24"/>
        </w:rPr>
      </w:pPr>
      <w:r w:rsidRPr="004A64CC">
        <w:rPr>
          <w:rFonts w:ascii="Times New Roman" w:hAnsi="Times New Roman"/>
          <w:color w:val="0D0D0D"/>
          <w:sz w:val="24"/>
          <w:szCs w:val="24"/>
        </w:rPr>
        <w:t xml:space="preserve">На уровне среднего общего образования обучалось   4 класс-комплекта, в которых обучалось 79 человек. Успеваемость  на уровне </w:t>
      </w:r>
      <w:r w:rsidR="00C32E51" w:rsidRPr="004A64CC">
        <w:rPr>
          <w:rFonts w:ascii="Times New Roman" w:hAnsi="Times New Roman"/>
          <w:color w:val="0D0D0D"/>
          <w:sz w:val="24"/>
          <w:szCs w:val="24"/>
        </w:rPr>
        <w:t xml:space="preserve">среднего общего образования 100 %. </w:t>
      </w:r>
      <w:r w:rsidRPr="004A64CC">
        <w:rPr>
          <w:rFonts w:ascii="Times New Roman" w:hAnsi="Times New Roman"/>
          <w:color w:val="0D0D0D"/>
          <w:sz w:val="24"/>
          <w:szCs w:val="24"/>
        </w:rPr>
        <w:t xml:space="preserve">Качество составило 76,5% (в прошлом учебном году –  41,3%), то есть произошло повышение  на  35,2%.  </w:t>
      </w:r>
    </w:p>
    <w:p w:rsidR="006D4A2A" w:rsidRPr="004A64CC" w:rsidRDefault="00BB33B7" w:rsidP="006D4A2A">
      <w:pPr>
        <w:rPr>
          <w:rFonts w:ascii="Times New Roman" w:hAnsi="Times New Roman"/>
          <w:sz w:val="24"/>
          <w:szCs w:val="24"/>
        </w:rPr>
      </w:pPr>
      <w:r w:rsidRPr="004A64CC">
        <w:rPr>
          <w:rFonts w:ascii="Times New Roman" w:hAnsi="Times New Roman"/>
          <w:color w:val="0D0D0D"/>
          <w:sz w:val="24"/>
          <w:szCs w:val="24"/>
        </w:rPr>
        <w:t xml:space="preserve">   </w:t>
      </w:r>
      <w:r w:rsidR="006D4A2A" w:rsidRPr="004A64CC">
        <w:rPr>
          <w:rFonts w:ascii="Times New Roman" w:hAnsi="Times New Roman"/>
          <w:b/>
          <w:sz w:val="24"/>
          <w:szCs w:val="24"/>
        </w:rPr>
        <w:t>6.</w:t>
      </w:r>
      <w:r w:rsidR="006D4A2A" w:rsidRPr="004A64CC">
        <w:rPr>
          <w:rFonts w:ascii="Times New Roman" w:hAnsi="Times New Roman"/>
          <w:color w:val="0D0D0D"/>
          <w:sz w:val="24"/>
          <w:szCs w:val="24"/>
        </w:rPr>
        <w:t xml:space="preserve">  </w:t>
      </w:r>
      <w:r w:rsidR="006D4A2A" w:rsidRPr="004A64CC">
        <w:rPr>
          <w:rFonts w:ascii="Times New Roman" w:hAnsi="Times New Roman"/>
          <w:b/>
          <w:color w:val="0D0D0D"/>
          <w:sz w:val="24"/>
          <w:szCs w:val="24"/>
        </w:rPr>
        <w:t>Анализ результатов итоговой аттестации выпускников  9-х классов</w:t>
      </w:r>
    </w:p>
    <w:p w:rsidR="006D4A2A" w:rsidRPr="004A64CC" w:rsidRDefault="006D4A2A" w:rsidP="006D4A2A">
      <w:pPr>
        <w:ind w:firstLine="709"/>
        <w:rPr>
          <w:rFonts w:ascii="Times New Roman" w:hAnsi="Times New Roman"/>
          <w:color w:val="0D0D0D"/>
          <w:sz w:val="24"/>
          <w:szCs w:val="24"/>
        </w:rPr>
      </w:pPr>
      <w:r w:rsidRPr="004A64CC">
        <w:rPr>
          <w:rFonts w:ascii="Times New Roman" w:hAnsi="Times New Roman"/>
          <w:color w:val="0D0D0D"/>
          <w:sz w:val="24"/>
          <w:szCs w:val="24"/>
        </w:rPr>
        <w:t xml:space="preserve">  В 2020-21 учебном году в  9-х классах обучалось 48 выпускников. По результатам итогового собеседования по русскому языку 46  обучающихся  допущены к прохождению государственной итоговой аттестации.  Двоим выпускникам 9-х классов выданы свидетельства об обучении. В  форме ОГЭ сдавали итоговую государственную аттестацию 45 обучающихся. Для получения аттестата об основном общем образовании в силу особенностей ГИА-2021года необходимо было преодолеть порог по двум обязательным предметам: русскому языку и математике, сдаваемых в форме ОГЭ. Экзаменов по выбору в этом году не было. Учащиеся  с ОВЗ, имеющие заключение ПМПК, имели право сдать один обязательный экзамен по выбору. Таких обучающихся  было трое, причем все выбрали экзамен по  предмету «Русский язык». Правом сдачи ГВЭ   воспользовался только один выпускник. </w:t>
      </w:r>
    </w:p>
    <w:p w:rsidR="006D4A2A" w:rsidRPr="004A64CC" w:rsidRDefault="006D4A2A" w:rsidP="006D4A2A">
      <w:pPr>
        <w:ind w:firstLine="709"/>
        <w:rPr>
          <w:rFonts w:ascii="Times New Roman" w:hAnsi="Times New Roman"/>
          <w:color w:val="0D0D0D"/>
          <w:sz w:val="24"/>
          <w:szCs w:val="24"/>
        </w:rPr>
      </w:pPr>
      <w:r w:rsidRPr="004A64CC">
        <w:rPr>
          <w:rFonts w:ascii="Times New Roman" w:hAnsi="Times New Roman"/>
          <w:color w:val="0D0D0D"/>
          <w:sz w:val="24"/>
          <w:szCs w:val="24"/>
        </w:rPr>
        <w:t>По результатам ГИА  вручён 41 аттест</w:t>
      </w:r>
      <w:r w:rsidR="00C32E51" w:rsidRPr="004A64CC">
        <w:rPr>
          <w:rFonts w:ascii="Times New Roman" w:hAnsi="Times New Roman"/>
          <w:color w:val="0D0D0D"/>
          <w:sz w:val="24"/>
          <w:szCs w:val="24"/>
        </w:rPr>
        <w:t>ат, из них  четыре   с отличием.</w:t>
      </w:r>
    </w:p>
    <w:p w:rsidR="008F3728" w:rsidRPr="004A64CC" w:rsidRDefault="008F3728" w:rsidP="008F3728">
      <w:pPr>
        <w:rPr>
          <w:rFonts w:ascii="Times New Roman" w:hAnsi="Times New Roman"/>
          <w:color w:val="0D0D0D"/>
          <w:sz w:val="24"/>
          <w:szCs w:val="24"/>
        </w:rPr>
      </w:pPr>
      <w:r w:rsidRPr="004A64CC">
        <w:rPr>
          <w:rFonts w:ascii="Times New Roman" w:hAnsi="Times New Roman"/>
          <w:color w:val="0D0D0D"/>
          <w:sz w:val="24"/>
          <w:szCs w:val="24"/>
        </w:rPr>
        <w:t xml:space="preserve">             Количество аттестатов с отличием составляет 8,3% от всего количества выпускников 9-х классов.</w:t>
      </w:r>
    </w:p>
    <w:p w:rsidR="008F3728" w:rsidRPr="004A64CC" w:rsidRDefault="008F3728" w:rsidP="00C32E51">
      <w:pPr>
        <w:rPr>
          <w:rFonts w:ascii="Times New Roman" w:hAnsi="Times New Roman"/>
          <w:b/>
          <w:color w:val="0D0D0D"/>
          <w:sz w:val="24"/>
          <w:szCs w:val="24"/>
        </w:rPr>
      </w:pPr>
      <w:r w:rsidRPr="004A64CC">
        <w:rPr>
          <w:rFonts w:ascii="Times New Roman" w:hAnsi="Times New Roman"/>
          <w:color w:val="0D0D0D"/>
          <w:sz w:val="24"/>
          <w:szCs w:val="24"/>
        </w:rPr>
        <w:t xml:space="preserve">      </w:t>
      </w:r>
      <w:r w:rsidR="00752EEC" w:rsidRPr="004A64CC">
        <w:rPr>
          <w:rFonts w:ascii="Times New Roman" w:hAnsi="Times New Roman"/>
          <w:b/>
          <w:sz w:val="24"/>
          <w:szCs w:val="24"/>
        </w:rPr>
        <w:t>7.</w:t>
      </w:r>
      <w:r w:rsidRPr="004A64CC">
        <w:rPr>
          <w:rFonts w:ascii="Times New Roman" w:hAnsi="Times New Roman"/>
          <w:color w:val="0D0D0D"/>
          <w:sz w:val="24"/>
          <w:szCs w:val="24"/>
        </w:rPr>
        <w:t xml:space="preserve">  </w:t>
      </w:r>
      <w:r w:rsidRPr="004A64CC">
        <w:rPr>
          <w:rFonts w:ascii="Times New Roman" w:hAnsi="Times New Roman"/>
          <w:b/>
          <w:color w:val="0D0D0D"/>
          <w:sz w:val="24"/>
          <w:szCs w:val="24"/>
        </w:rPr>
        <w:t>Анализ результатов итоговой аттестации выпускников 11-х классов</w:t>
      </w:r>
    </w:p>
    <w:p w:rsidR="008F3728" w:rsidRPr="004A64CC" w:rsidRDefault="008F3728" w:rsidP="008F3728">
      <w:pPr>
        <w:ind w:left="360"/>
        <w:rPr>
          <w:rFonts w:ascii="Times New Roman" w:hAnsi="Times New Roman"/>
          <w:color w:val="0D0D0D"/>
          <w:sz w:val="24"/>
          <w:szCs w:val="24"/>
        </w:rPr>
      </w:pPr>
      <w:r w:rsidRPr="004A64CC">
        <w:rPr>
          <w:rFonts w:ascii="Times New Roman" w:hAnsi="Times New Roman"/>
          <w:color w:val="0D0D0D"/>
          <w:sz w:val="24"/>
          <w:szCs w:val="24"/>
        </w:rPr>
        <w:t xml:space="preserve">В 2020-2021 учебном году в 11-х классах обучался 31 ученик. </w:t>
      </w:r>
    </w:p>
    <w:p w:rsidR="008F3728" w:rsidRPr="004A64CC" w:rsidRDefault="008F3728" w:rsidP="008F3728">
      <w:pPr>
        <w:ind w:firstLine="709"/>
        <w:jc w:val="both"/>
        <w:rPr>
          <w:rFonts w:ascii="Times New Roman" w:hAnsi="Times New Roman"/>
          <w:color w:val="0D0D0D"/>
          <w:sz w:val="24"/>
          <w:szCs w:val="24"/>
        </w:rPr>
      </w:pPr>
      <w:r w:rsidRPr="004A64CC">
        <w:rPr>
          <w:rFonts w:ascii="Times New Roman" w:hAnsi="Times New Roman"/>
          <w:color w:val="0D0D0D"/>
          <w:sz w:val="24"/>
          <w:szCs w:val="24"/>
        </w:rPr>
        <w:t xml:space="preserve">Все обучающиеся по результатам итогового сочинения были допущены к государственной итоговой аттестации. Успешно  выдержали ГИА и получили аттестат за курс среднего общего образования 31 выпускник. В 2021 году в силу особенностей проведения государственной итоговой аттестации по образовательным программам среднего общего образования (приказ Минпроса РФ от 16 марта 2021 года №105) были </w:t>
      </w:r>
      <w:r w:rsidR="00520242" w:rsidRPr="004A64CC">
        <w:rPr>
          <w:rFonts w:ascii="Times New Roman" w:hAnsi="Times New Roman"/>
          <w:color w:val="0D0D0D"/>
          <w:sz w:val="24"/>
          <w:szCs w:val="24"/>
        </w:rPr>
        <w:t>изменены,</w:t>
      </w:r>
      <w:r w:rsidRPr="004A64CC">
        <w:rPr>
          <w:rFonts w:ascii="Times New Roman" w:hAnsi="Times New Roman"/>
          <w:color w:val="0D0D0D"/>
          <w:sz w:val="24"/>
          <w:szCs w:val="24"/>
        </w:rPr>
        <w:t xml:space="preserve"> в том числе формы проведения, а так же количество и перечень учебных предметов.</w:t>
      </w:r>
    </w:p>
    <w:p w:rsidR="008F3728" w:rsidRPr="004A64CC" w:rsidRDefault="008F3728" w:rsidP="009823FF">
      <w:pPr>
        <w:spacing w:after="0" w:line="240" w:lineRule="auto"/>
        <w:ind w:firstLine="709"/>
        <w:jc w:val="both"/>
        <w:rPr>
          <w:rFonts w:ascii="Times New Roman" w:hAnsi="Times New Roman"/>
          <w:color w:val="0D0D0D"/>
          <w:sz w:val="24"/>
          <w:szCs w:val="24"/>
        </w:rPr>
      </w:pPr>
      <w:r w:rsidRPr="004A64CC">
        <w:rPr>
          <w:rFonts w:ascii="Times New Roman" w:hAnsi="Times New Roman"/>
          <w:color w:val="0D0D0D"/>
          <w:sz w:val="24"/>
          <w:szCs w:val="24"/>
        </w:rPr>
        <w:lastRenderedPageBreak/>
        <w:tab/>
        <w:t>ГИА проводилось в форме ГВЭ по русскому языку и математике для выпускников, не планирующих поступление на обучение по программам бакалавриата и специалитета в организации, осуществляющие образовательную деятельность по образовательным программам высшего образования. Выпускники, планирующие поступление в ВУЗ, проходили ГИА в форме ЕГЭ по русскому языку (обязательный экзамен) и один или несколько экзаменов по выбору для  представления результатов ЕГЭ в образовательные организации высшего образования при приеме на обучение.</w:t>
      </w:r>
      <w:r w:rsidR="009823FF">
        <w:rPr>
          <w:rFonts w:ascii="Times New Roman" w:hAnsi="Times New Roman"/>
          <w:color w:val="0D0D0D"/>
          <w:sz w:val="24"/>
          <w:szCs w:val="24"/>
        </w:rPr>
        <w:t xml:space="preserve"> </w:t>
      </w:r>
      <w:r w:rsidRPr="004A64CC">
        <w:rPr>
          <w:rFonts w:ascii="Times New Roman" w:hAnsi="Times New Roman"/>
          <w:color w:val="0D0D0D"/>
          <w:sz w:val="24"/>
          <w:szCs w:val="24"/>
        </w:rPr>
        <w:t>ГИА в фор</w:t>
      </w:r>
      <w:r w:rsidR="009823FF">
        <w:rPr>
          <w:rFonts w:ascii="Times New Roman" w:hAnsi="Times New Roman"/>
          <w:color w:val="0D0D0D"/>
          <w:sz w:val="24"/>
          <w:szCs w:val="24"/>
        </w:rPr>
        <w:t>ме ГВЭ проходили шесть учащихся.</w:t>
      </w:r>
    </w:p>
    <w:p w:rsidR="008F3728" w:rsidRPr="004A64CC" w:rsidRDefault="008F3728" w:rsidP="009823FF">
      <w:pPr>
        <w:spacing w:after="0" w:line="240" w:lineRule="auto"/>
        <w:ind w:firstLine="709"/>
        <w:jc w:val="both"/>
        <w:rPr>
          <w:rFonts w:ascii="Times New Roman" w:hAnsi="Times New Roman"/>
          <w:color w:val="0D0D0D"/>
          <w:sz w:val="24"/>
          <w:szCs w:val="24"/>
        </w:rPr>
      </w:pPr>
      <w:r w:rsidRPr="004A64CC">
        <w:rPr>
          <w:rFonts w:ascii="Times New Roman" w:hAnsi="Times New Roman"/>
          <w:color w:val="0D0D0D"/>
          <w:sz w:val="24"/>
          <w:szCs w:val="24"/>
        </w:rPr>
        <w:tab/>
        <w:t xml:space="preserve">ГИА в форме ЕГЭ проходило 25 выпускников. Все преодолели порог по русскому языку в основной день сдачи экзамена. </w:t>
      </w:r>
      <w:r w:rsidRPr="004A64CC">
        <w:rPr>
          <w:rFonts w:ascii="Times New Roman" w:hAnsi="Times New Roman"/>
          <w:color w:val="0D0D0D"/>
          <w:sz w:val="24"/>
          <w:szCs w:val="24"/>
        </w:rPr>
        <w:tab/>
        <w:t xml:space="preserve">Средний балл по русскому языку – 59. На 70 и более </w:t>
      </w:r>
      <w:r w:rsidR="00C32E51" w:rsidRPr="004A64CC">
        <w:rPr>
          <w:rFonts w:ascii="Times New Roman" w:hAnsi="Times New Roman"/>
          <w:color w:val="0D0D0D"/>
          <w:sz w:val="24"/>
          <w:szCs w:val="24"/>
        </w:rPr>
        <w:t>баллов сдали экзамен  6 человек.</w:t>
      </w:r>
    </w:p>
    <w:p w:rsidR="008F3728" w:rsidRPr="004A64CC" w:rsidRDefault="008F3728" w:rsidP="009823FF">
      <w:pPr>
        <w:spacing w:after="0" w:line="240" w:lineRule="auto"/>
        <w:ind w:left="-74"/>
        <w:jc w:val="both"/>
        <w:rPr>
          <w:rFonts w:ascii="Times New Roman" w:hAnsi="Times New Roman"/>
          <w:color w:val="0D0D0D"/>
          <w:sz w:val="24"/>
          <w:szCs w:val="24"/>
        </w:rPr>
      </w:pPr>
      <w:r w:rsidRPr="004A64CC">
        <w:rPr>
          <w:rFonts w:ascii="Times New Roman" w:hAnsi="Times New Roman"/>
          <w:color w:val="0D0D0D"/>
          <w:sz w:val="24"/>
          <w:szCs w:val="24"/>
        </w:rPr>
        <w:t xml:space="preserve">            По результатам ЕГЭ было вручено 4 аттестата </w:t>
      </w:r>
      <w:r w:rsidRPr="004A64CC">
        <w:rPr>
          <w:rFonts w:ascii="Times New Roman" w:hAnsi="Times New Roman"/>
          <w:sz w:val="24"/>
          <w:szCs w:val="24"/>
        </w:rPr>
        <w:t xml:space="preserve"> о среднем общем образовании с отличием</w:t>
      </w:r>
      <w:r w:rsidRPr="004A64CC">
        <w:rPr>
          <w:rFonts w:ascii="Times New Roman" w:hAnsi="Times New Roman"/>
          <w:color w:val="0D0D0D"/>
          <w:sz w:val="24"/>
          <w:szCs w:val="24"/>
        </w:rPr>
        <w:t xml:space="preserve"> с вручением медали «За особые успехи в учении», что составляет 12,9% от всех выпускников 11-х классов. </w:t>
      </w:r>
    </w:p>
    <w:p w:rsidR="007E0143" w:rsidRPr="004A64CC" w:rsidRDefault="007E0143" w:rsidP="009823FF">
      <w:pPr>
        <w:spacing w:after="0" w:line="240" w:lineRule="auto"/>
        <w:ind w:left="-142" w:firstLine="993"/>
        <w:rPr>
          <w:rFonts w:ascii="Times New Roman" w:hAnsi="Times New Roman"/>
          <w:color w:val="0D0D0D"/>
          <w:sz w:val="24"/>
          <w:szCs w:val="24"/>
        </w:rPr>
      </w:pPr>
      <w:r w:rsidRPr="004A64CC">
        <w:rPr>
          <w:rFonts w:ascii="Times New Roman" w:hAnsi="Times New Roman"/>
          <w:color w:val="0D0D0D"/>
          <w:sz w:val="24"/>
          <w:szCs w:val="24"/>
        </w:rPr>
        <w:t xml:space="preserve">Не преодолели минимальный порог при сдаче экзаменов по выбору 11 человек, средний балл результатов ЕГЭ экзаменов по выбору получился крайне низким из-за результатов по географии, что указывает на абсолютную неготовность  выпускника к этому экзамену. </w:t>
      </w:r>
    </w:p>
    <w:p w:rsidR="007E0143" w:rsidRPr="004A64CC" w:rsidRDefault="007E0143" w:rsidP="009823FF">
      <w:pPr>
        <w:spacing w:after="0" w:line="240" w:lineRule="auto"/>
        <w:ind w:left="-142" w:firstLine="993"/>
        <w:rPr>
          <w:rFonts w:ascii="Times New Roman" w:hAnsi="Times New Roman"/>
          <w:color w:val="0D0D0D"/>
          <w:sz w:val="24"/>
          <w:szCs w:val="24"/>
        </w:rPr>
      </w:pPr>
      <w:r w:rsidRPr="004A64CC">
        <w:rPr>
          <w:rFonts w:ascii="Times New Roman" w:hAnsi="Times New Roman"/>
          <w:color w:val="0D0D0D"/>
          <w:sz w:val="24"/>
          <w:szCs w:val="24"/>
        </w:rPr>
        <w:t xml:space="preserve">При прохождении  ГИА по предметам по выбору  результаты, превышающие показатели по России показали: </w:t>
      </w:r>
    </w:p>
    <w:p w:rsidR="00C32E51" w:rsidRPr="004A64CC" w:rsidRDefault="00C32E51" w:rsidP="009823FF">
      <w:pPr>
        <w:pStyle w:val="af"/>
        <w:numPr>
          <w:ilvl w:val="0"/>
          <w:numId w:val="27"/>
        </w:numPr>
        <w:spacing w:after="0" w:line="240" w:lineRule="auto"/>
        <w:ind w:left="1281" w:hanging="357"/>
        <w:rPr>
          <w:rFonts w:ascii="Times New Roman" w:hAnsi="Times New Roman"/>
          <w:color w:val="0D0D0D"/>
          <w:sz w:val="24"/>
          <w:szCs w:val="24"/>
        </w:rPr>
      </w:pPr>
      <w:r w:rsidRPr="004A64CC">
        <w:rPr>
          <w:rFonts w:ascii="Times New Roman" w:hAnsi="Times New Roman"/>
          <w:color w:val="0D0D0D"/>
          <w:sz w:val="24"/>
          <w:szCs w:val="24"/>
        </w:rPr>
        <w:t>по биологии – 2 выпускника,</w:t>
      </w:r>
    </w:p>
    <w:p w:rsidR="007E0143" w:rsidRPr="004A64CC" w:rsidRDefault="007E0143" w:rsidP="009823FF">
      <w:pPr>
        <w:pStyle w:val="af"/>
        <w:numPr>
          <w:ilvl w:val="0"/>
          <w:numId w:val="27"/>
        </w:numPr>
        <w:spacing w:after="0" w:line="240" w:lineRule="auto"/>
        <w:ind w:left="1281" w:hanging="357"/>
        <w:rPr>
          <w:rFonts w:ascii="Times New Roman" w:hAnsi="Times New Roman"/>
          <w:color w:val="0D0D0D"/>
          <w:sz w:val="24"/>
          <w:szCs w:val="24"/>
        </w:rPr>
      </w:pPr>
      <w:r w:rsidRPr="004A64CC">
        <w:rPr>
          <w:rFonts w:ascii="Times New Roman" w:hAnsi="Times New Roman"/>
          <w:color w:val="0D0D0D"/>
          <w:sz w:val="24"/>
          <w:szCs w:val="24"/>
        </w:rPr>
        <w:t xml:space="preserve"> </w:t>
      </w:r>
      <w:r w:rsidR="00C32E51" w:rsidRPr="004A64CC">
        <w:rPr>
          <w:rFonts w:ascii="Times New Roman" w:hAnsi="Times New Roman"/>
          <w:color w:val="0D0D0D"/>
          <w:sz w:val="24"/>
          <w:szCs w:val="24"/>
        </w:rPr>
        <w:t>по обществознанию – 4 выпускника,</w:t>
      </w:r>
    </w:p>
    <w:p w:rsidR="007E0143" w:rsidRPr="004A64CC" w:rsidRDefault="007E0143" w:rsidP="009823FF">
      <w:pPr>
        <w:pStyle w:val="af"/>
        <w:numPr>
          <w:ilvl w:val="0"/>
          <w:numId w:val="27"/>
        </w:numPr>
        <w:spacing w:after="0" w:line="240" w:lineRule="auto"/>
        <w:ind w:left="1281" w:hanging="357"/>
        <w:rPr>
          <w:rFonts w:ascii="Times New Roman" w:hAnsi="Times New Roman"/>
          <w:color w:val="0D0D0D"/>
          <w:sz w:val="24"/>
          <w:szCs w:val="24"/>
        </w:rPr>
      </w:pPr>
      <w:r w:rsidRPr="004A64CC">
        <w:rPr>
          <w:rFonts w:ascii="Times New Roman" w:hAnsi="Times New Roman"/>
          <w:color w:val="0D0D0D"/>
          <w:sz w:val="24"/>
          <w:szCs w:val="24"/>
        </w:rPr>
        <w:t xml:space="preserve">по </w:t>
      </w:r>
      <w:r w:rsidR="00C32E51" w:rsidRPr="004A64CC">
        <w:rPr>
          <w:rFonts w:ascii="Times New Roman" w:hAnsi="Times New Roman"/>
          <w:color w:val="0D0D0D"/>
          <w:sz w:val="24"/>
          <w:szCs w:val="24"/>
        </w:rPr>
        <w:t>истории  - 1 выпускник,</w:t>
      </w:r>
    </w:p>
    <w:p w:rsidR="007E0143" w:rsidRPr="004A64CC" w:rsidRDefault="00C32E51" w:rsidP="009823FF">
      <w:pPr>
        <w:pStyle w:val="af"/>
        <w:numPr>
          <w:ilvl w:val="0"/>
          <w:numId w:val="27"/>
        </w:numPr>
        <w:spacing w:after="0" w:line="240" w:lineRule="auto"/>
        <w:ind w:left="1281" w:hanging="357"/>
        <w:rPr>
          <w:rFonts w:ascii="Times New Roman" w:hAnsi="Times New Roman"/>
          <w:color w:val="0D0D0D"/>
          <w:sz w:val="24"/>
          <w:szCs w:val="24"/>
        </w:rPr>
      </w:pPr>
      <w:r w:rsidRPr="004A64CC">
        <w:rPr>
          <w:rFonts w:ascii="Times New Roman" w:hAnsi="Times New Roman"/>
          <w:color w:val="0D0D0D"/>
          <w:sz w:val="24"/>
          <w:szCs w:val="24"/>
        </w:rPr>
        <w:t>по химии – 2 выпускника.</w:t>
      </w:r>
    </w:p>
    <w:p w:rsidR="007E0143" w:rsidRPr="004A64CC" w:rsidRDefault="007E0143" w:rsidP="009823FF">
      <w:pPr>
        <w:spacing w:after="0" w:line="240" w:lineRule="auto"/>
        <w:jc w:val="center"/>
        <w:rPr>
          <w:rFonts w:ascii="Times New Roman" w:hAnsi="Times New Roman"/>
          <w:b/>
          <w:color w:val="0D0D0D"/>
          <w:sz w:val="24"/>
          <w:szCs w:val="24"/>
        </w:rPr>
      </w:pPr>
      <w:r w:rsidRPr="004A64CC">
        <w:rPr>
          <w:rFonts w:ascii="Times New Roman" w:hAnsi="Times New Roman"/>
          <w:b/>
          <w:color w:val="0D0D0D"/>
          <w:sz w:val="24"/>
          <w:szCs w:val="24"/>
        </w:rPr>
        <w:t>Анализ результатов участия во Всероссийских школьных олимпиадах</w:t>
      </w:r>
    </w:p>
    <w:p w:rsidR="007E0143" w:rsidRPr="004A64CC" w:rsidRDefault="007E0143" w:rsidP="009823FF">
      <w:pPr>
        <w:spacing w:after="0" w:line="240" w:lineRule="auto"/>
        <w:ind w:firstLine="708"/>
        <w:jc w:val="both"/>
        <w:rPr>
          <w:rFonts w:ascii="Times New Roman" w:hAnsi="Times New Roman"/>
          <w:sz w:val="24"/>
          <w:szCs w:val="24"/>
        </w:rPr>
      </w:pPr>
      <w:r w:rsidRPr="004A64CC">
        <w:rPr>
          <w:rFonts w:ascii="Times New Roman" w:hAnsi="Times New Roman"/>
          <w:sz w:val="24"/>
          <w:szCs w:val="24"/>
        </w:rPr>
        <w:t xml:space="preserve">Школьная олимпиада является первым этапом Всероссийской олимпиады школьников. Среди многочисленных приемов работы, ориентированных на интеллектуальное развитие школьников, особое место занимают предметные олимпиады. </w:t>
      </w:r>
    </w:p>
    <w:p w:rsidR="007E0143" w:rsidRPr="004A64CC" w:rsidRDefault="007E0143" w:rsidP="007E0143">
      <w:pPr>
        <w:tabs>
          <w:tab w:val="left" w:pos="284"/>
        </w:tabs>
        <w:spacing w:after="15" w:line="268" w:lineRule="auto"/>
        <w:jc w:val="both"/>
        <w:rPr>
          <w:rFonts w:ascii="Times New Roman" w:hAnsi="Times New Roman"/>
          <w:sz w:val="24"/>
          <w:szCs w:val="24"/>
        </w:rPr>
      </w:pPr>
      <w:r w:rsidRPr="004A64CC">
        <w:rPr>
          <w:rFonts w:ascii="Times New Roman" w:hAnsi="Times New Roman"/>
          <w:sz w:val="24"/>
          <w:szCs w:val="24"/>
        </w:rPr>
        <w:t xml:space="preserve">Основными задачами школьного этапа ВсОШ являются: </w:t>
      </w:r>
      <w:bookmarkStart w:id="0" w:name="_GoBack"/>
      <w:bookmarkEnd w:id="0"/>
    </w:p>
    <w:p w:rsidR="007E0143" w:rsidRPr="004A64CC" w:rsidRDefault="007E0143" w:rsidP="007E0143">
      <w:pPr>
        <w:numPr>
          <w:ilvl w:val="0"/>
          <w:numId w:val="36"/>
        </w:numPr>
        <w:tabs>
          <w:tab w:val="left" w:pos="284"/>
        </w:tabs>
        <w:spacing w:after="15" w:line="268" w:lineRule="auto"/>
        <w:ind w:left="0" w:firstLine="142"/>
        <w:jc w:val="both"/>
        <w:rPr>
          <w:rFonts w:ascii="Times New Roman" w:hAnsi="Times New Roman"/>
          <w:sz w:val="24"/>
          <w:szCs w:val="24"/>
        </w:rPr>
      </w:pPr>
      <w:r w:rsidRPr="004A64CC">
        <w:rPr>
          <w:rFonts w:ascii="Times New Roman" w:hAnsi="Times New Roman"/>
          <w:sz w:val="24"/>
          <w:szCs w:val="24"/>
        </w:rPr>
        <w:t xml:space="preserve">мотивация школьников к изучению различных предметов; </w:t>
      </w:r>
    </w:p>
    <w:p w:rsidR="007E0143" w:rsidRPr="004A64CC" w:rsidRDefault="007E0143" w:rsidP="007E0143">
      <w:pPr>
        <w:numPr>
          <w:ilvl w:val="0"/>
          <w:numId w:val="36"/>
        </w:numPr>
        <w:tabs>
          <w:tab w:val="left" w:pos="284"/>
        </w:tabs>
        <w:spacing w:after="15" w:line="268" w:lineRule="auto"/>
        <w:ind w:left="0" w:firstLine="142"/>
        <w:jc w:val="both"/>
        <w:rPr>
          <w:rFonts w:ascii="Times New Roman" w:hAnsi="Times New Roman"/>
          <w:sz w:val="24"/>
          <w:szCs w:val="24"/>
        </w:rPr>
      </w:pPr>
      <w:r w:rsidRPr="004A64CC">
        <w:rPr>
          <w:rFonts w:ascii="Times New Roman" w:hAnsi="Times New Roman"/>
          <w:sz w:val="24"/>
          <w:szCs w:val="24"/>
        </w:rPr>
        <w:t xml:space="preserve">оценка знаний и умений школьников по предметам; </w:t>
      </w:r>
    </w:p>
    <w:p w:rsidR="007E0143" w:rsidRPr="004A64CC" w:rsidRDefault="007E0143" w:rsidP="007E0143">
      <w:pPr>
        <w:numPr>
          <w:ilvl w:val="0"/>
          <w:numId w:val="36"/>
        </w:numPr>
        <w:tabs>
          <w:tab w:val="left" w:pos="284"/>
        </w:tabs>
        <w:spacing w:after="15" w:line="268" w:lineRule="auto"/>
        <w:ind w:left="0" w:firstLine="142"/>
        <w:jc w:val="both"/>
        <w:rPr>
          <w:rFonts w:ascii="Times New Roman" w:hAnsi="Times New Roman"/>
          <w:sz w:val="24"/>
          <w:szCs w:val="24"/>
        </w:rPr>
      </w:pPr>
      <w:r w:rsidRPr="004A64CC">
        <w:rPr>
          <w:rFonts w:ascii="Times New Roman" w:hAnsi="Times New Roman"/>
          <w:sz w:val="24"/>
          <w:szCs w:val="24"/>
        </w:rPr>
        <w:t xml:space="preserve">выявление способных, талантливых обучающихся по отдельным предметам, с целью участия в муниципальном этапе всероссийской олимпиады школьников и индивидуальной работы с одаренными обучающимися; </w:t>
      </w:r>
    </w:p>
    <w:p w:rsidR="007E0143" w:rsidRPr="004A64CC" w:rsidRDefault="007E0143" w:rsidP="007E0143">
      <w:pPr>
        <w:numPr>
          <w:ilvl w:val="0"/>
          <w:numId w:val="36"/>
        </w:numPr>
        <w:tabs>
          <w:tab w:val="left" w:pos="284"/>
        </w:tabs>
        <w:spacing w:after="15" w:line="268" w:lineRule="auto"/>
        <w:ind w:left="0" w:firstLine="142"/>
        <w:jc w:val="both"/>
        <w:rPr>
          <w:rFonts w:ascii="Times New Roman" w:hAnsi="Times New Roman"/>
          <w:sz w:val="24"/>
          <w:szCs w:val="24"/>
        </w:rPr>
      </w:pPr>
      <w:r w:rsidRPr="004A64CC">
        <w:rPr>
          <w:rFonts w:ascii="Times New Roman" w:hAnsi="Times New Roman"/>
          <w:sz w:val="24"/>
          <w:szCs w:val="24"/>
        </w:rPr>
        <w:t xml:space="preserve">активизация работы кружков и других форм внеклассной и внешкольной работы с обучающимися. </w:t>
      </w:r>
    </w:p>
    <w:p w:rsidR="007E0143" w:rsidRPr="004A64CC" w:rsidRDefault="007E0143" w:rsidP="007E0143">
      <w:pPr>
        <w:ind w:firstLine="567"/>
        <w:rPr>
          <w:rFonts w:ascii="Times New Roman" w:hAnsi="Times New Roman"/>
          <w:sz w:val="24"/>
          <w:szCs w:val="24"/>
        </w:rPr>
      </w:pPr>
      <w:r w:rsidRPr="004A64CC">
        <w:rPr>
          <w:rFonts w:ascii="Times New Roman" w:hAnsi="Times New Roman"/>
          <w:sz w:val="24"/>
          <w:szCs w:val="24"/>
        </w:rPr>
        <w:t xml:space="preserve">Школьный этап Всероссийской олимпиады школьников проводился в соответствии с графиком  с 22  сентября по  16  октября 2020 года по общеобразовательным предметам в  соответствии с  Порядком проведения всероссийской олимпиады школьников,   утвержденным  приказом   Министерства  образования  и  науки  Российской  Федерации от 18 ноября 2013 г. N 1252 (с изменениями и дополнениями от 17.03.2015 </w:t>
      </w:r>
      <w:hyperlink r:id="rId10" w:history="1">
        <w:r w:rsidRPr="004A64CC">
          <w:rPr>
            <w:rFonts w:ascii="Times New Roman" w:hAnsi="Times New Roman"/>
            <w:sz w:val="24"/>
            <w:szCs w:val="24"/>
          </w:rPr>
          <w:t>N 249</w:t>
        </w:r>
      </w:hyperlink>
      <w:r w:rsidRPr="004A64CC">
        <w:rPr>
          <w:rFonts w:ascii="Times New Roman" w:hAnsi="Times New Roman"/>
          <w:sz w:val="24"/>
          <w:szCs w:val="24"/>
        </w:rPr>
        <w:t xml:space="preserve">, от 17.12.2015 </w:t>
      </w:r>
      <w:hyperlink r:id="rId11" w:history="1">
        <w:r w:rsidRPr="004A64CC">
          <w:rPr>
            <w:rFonts w:ascii="Times New Roman" w:hAnsi="Times New Roman"/>
            <w:sz w:val="24"/>
            <w:szCs w:val="24"/>
          </w:rPr>
          <w:t>N 1488</w:t>
        </w:r>
      </w:hyperlink>
      <w:r w:rsidRPr="004A64CC">
        <w:rPr>
          <w:rFonts w:ascii="Times New Roman" w:hAnsi="Times New Roman"/>
          <w:sz w:val="24"/>
          <w:szCs w:val="24"/>
        </w:rPr>
        <w:t xml:space="preserve">, от 17.11.2016 </w:t>
      </w:r>
      <w:hyperlink r:id="rId12" w:history="1">
        <w:r w:rsidRPr="004A64CC">
          <w:rPr>
            <w:rFonts w:ascii="Times New Roman" w:hAnsi="Times New Roman"/>
            <w:sz w:val="24"/>
            <w:szCs w:val="24"/>
          </w:rPr>
          <w:t>N 1435</w:t>
        </w:r>
      </w:hyperlink>
      <w:r w:rsidRPr="004A64CC">
        <w:rPr>
          <w:rFonts w:ascii="Times New Roman" w:hAnsi="Times New Roman"/>
          <w:sz w:val="24"/>
          <w:szCs w:val="24"/>
        </w:rPr>
        <w:t xml:space="preserve">), приказом Департамента образования Местной администрации г.о.Нальчик № 236 от 16.09.2020г.  </w:t>
      </w:r>
    </w:p>
    <w:p w:rsidR="007E0143" w:rsidRPr="004A64CC" w:rsidRDefault="007E0143" w:rsidP="007E0143">
      <w:pPr>
        <w:ind w:firstLine="567"/>
        <w:rPr>
          <w:rFonts w:ascii="Times New Roman" w:hAnsi="Times New Roman"/>
          <w:sz w:val="24"/>
          <w:szCs w:val="24"/>
        </w:rPr>
      </w:pPr>
      <w:r w:rsidRPr="004A64CC">
        <w:rPr>
          <w:rFonts w:ascii="Times New Roman" w:hAnsi="Times New Roman"/>
          <w:sz w:val="24"/>
          <w:szCs w:val="24"/>
        </w:rPr>
        <w:t xml:space="preserve">В целях организованного проведения олимпиадных мероприятий  в школе была создана комиссия в составе руководителей предметных методических объединений, отвечающих за соблюдение Порядка проведения  олимпиад по своим учебным предметам. Работы учащихся, а так же протоколы школьного этапа размещались на сайте школы, в автоматизированной системе достижений учащихся КБР «УНИКУМ» </w:t>
      </w:r>
      <w:r w:rsidRPr="004A64CC">
        <w:rPr>
          <w:rFonts w:ascii="Times New Roman" w:hAnsi="Times New Roman"/>
          <w:sz w:val="24"/>
          <w:szCs w:val="24"/>
          <w:lang w:val="en-US"/>
        </w:rPr>
        <w:t>olymp</w:t>
      </w:r>
      <w:r w:rsidRPr="004A64CC">
        <w:rPr>
          <w:rFonts w:ascii="Times New Roman" w:hAnsi="Times New Roman"/>
          <w:sz w:val="24"/>
          <w:szCs w:val="24"/>
        </w:rPr>
        <w:t>07.</w:t>
      </w:r>
      <w:r w:rsidRPr="004A64CC">
        <w:rPr>
          <w:rFonts w:ascii="Times New Roman" w:hAnsi="Times New Roman"/>
          <w:sz w:val="24"/>
          <w:szCs w:val="24"/>
          <w:lang w:val="en-US"/>
        </w:rPr>
        <w:t>ru</w:t>
      </w:r>
      <w:r w:rsidRPr="004A64CC">
        <w:rPr>
          <w:rFonts w:ascii="Times New Roman" w:hAnsi="Times New Roman"/>
          <w:sz w:val="24"/>
          <w:szCs w:val="24"/>
        </w:rPr>
        <w:t xml:space="preserve">. </w:t>
      </w:r>
    </w:p>
    <w:p w:rsidR="007E0143" w:rsidRPr="004A64CC" w:rsidRDefault="007E0143" w:rsidP="009823FF">
      <w:pPr>
        <w:spacing w:after="0" w:line="240" w:lineRule="auto"/>
        <w:ind w:firstLine="567"/>
        <w:rPr>
          <w:rFonts w:ascii="Times New Roman" w:hAnsi="Times New Roman"/>
          <w:sz w:val="24"/>
          <w:szCs w:val="24"/>
        </w:rPr>
      </w:pPr>
      <w:r w:rsidRPr="004A64CC">
        <w:rPr>
          <w:rFonts w:ascii="Times New Roman" w:hAnsi="Times New Roman"/>
          <w:sz w:val="24"/>
          <w:szCs w:val="24"/>
        </w:rPr>
        <w:lastRenderedPageBreak/>
        <w:t>Всего в школьном этапе  олимпиады приняли участие 225 учащихся 7-11 классов, что составило 58,6% от количества учащихся 7-11 классов и 31,5% от количества всех учащихся школы.</w:t>
      </w:r>
    </w:p>
    <w:p w:rsidR="007E0143" w:rsidRPr="004A64CC" w:rsidRDefault="007E0143" w:rsidP="009823FF">
      <w:pPr>
        <w:spacing w:after="0" w:line="240" w:lineRule="auto"/>
        <w:ind w:firstLine="567"/>
        <w:rPr>
          <w:rFonts w:ascii="Times New Roman" w:hAnsi="Times New Roman"/>
          <w:sz w:val="24"/>
          <w:szCs w:val="24"/>
        </w:rPr>
      </w:pPr>
      <w:r w:rsidRPr="004A64CC">
        <w:rPr>
          <w:rFonts w:ascii="Times New Roman" w:hAnsi="Times New Roman"/>
          <w:sz w:val="24"/>
          <w:szCs w:val="24"/>
        </w:rPr>
        <w:t xml:space="preserve">Количество участий в школьном этапе по учебным предметам  352, количество предметов  – 13. </w:t>
      </w:r>
    </w:p>
    <w:p w:rsidR="007E0143" w:rsidRPr="004A64CC" w:rsidRDefault="00C32E51" w:rsidP="009823FF">
      <w:pPr>
        <w:tabs>
          <w:tab w:val="left" w:pos="284"/>
          <w:tab w:val="left" w:pos="709"/>
        </w:tabs>
        <w:spacing w:after="0" w:line="240" w:lineRule="auto"/>
        <w:jc w:val="both"/>
        <w:rPr>
          <w:rFonts w:ascii="Times New Roman" w:hAnsi="Times New Roman"/>
          <w:sz w:val="24"/>
          <w:szCs w:val="24"/>
        </w:rPr>
      </w:pPr>
      <w:r w:rsidRPr="004A64CC">
        <w:rPr>
          <w:rFonts w:ascii="Times New Roman" w:hAnsi="Times New Roman"/>
          <w:sz w:val="24"/>
          <w:szCs w:val="24"/>
        </w:rPr>
        <w:t>В</w:t>
      </w:r>
      <w:r w:rsidR="007E0143" w:rsidRPr="004A64CC">
        <w:rPr>
          <w:rFonts w:ascii="Times New Roman" w:hAnsi="Times New Roman"/>
          <w:sz w:val="24"/>
          <w:szCs w:val="24"/>
        </w:rPr>
        <w:t xml:space="preserve">ысокий процент участников школьного этапа ВсОШ отмечен по предметам: математика -60 чел.,  литература – 43 чел., русский язык – 42 чел.  </w:t>
      </w:r>
    </w:p>
    <w:p w:rsidR="007E0143" w:rsidRPr="004A64CC" w:rsidRDefault="00C32E51" w:rsidP="009823FF">
      <w:pPr>
        <w:tabs>
          <w:tab w:val="left" w:pos="284"/>
        </w:tabs>
        <w:spacing w:after="0" w:line="240" w:lineRule="auto"/>
        <w:jc w:val="both"/>
        <w:rPr>
          <w:rFonts w:ascii="Times New Roman" w:hAnsi="Times New Roman"/>
          <w:sz w:val="24"/>
          <w:szCs w:val="24"/>
        </w:rPr>
      </w:pPr>
      <w:r w:rsidRPr="004A64CC">
        <w:rPr>
          <w:rFonts w:ascii="Times New Roman" w:hAnsi="Times New Roman"/>
          <w:sz w:val="24"/>
          <w:szCs w:val="24"/>
        </w:rPr>
        <w:t>Н</w:t>
      </w:r>
      <w:r w:rsidR="007E0143" w:rsidRPr="004A64CC">
        <w:rPr>
          <w:rFonts w:ascii="Times New Roman" w:hAnsi="Times New Roman"/>
          <w:sz w:val="24"/>
          <w:szCs w:val="24"/>
        </w:rPr>
        <w:t>изкий процент участников школьного этапа ВсОШ отмечен по предметам: английский язык  -11 чел., право – 6 чел., химия14 чел.</w:t>
      </w:r>
    </w:p>
    <w:p w:rsidR="00C32E51" w:rsidRPr="004A64CC" w:rsidRDefault="00C32E51" w:rsidP="009823FF">
      <w:pPr>
        <w:spacing w:after="0" w:line="240" w:lineRule="auto"/>
        <w:ind w:left="-15" w:firstLine="698"/>
        <w:jc w:val="both"/>
        <w:rPr>
          <w:rFonts w:ascii="Times New Roman" w:hAnsi="Times New Roman"/>
          <w:sz w:val="24"/>
          <w:szCs w:val="24"/>
        </w:rPr>
      </w:pPr>
      <w:r w:rsidRPr="004A64CC">
        <w:rPr>
          <w:rFonts w:ascii="Times New Roman" w:hAnsi="Times New Roman"/>
          <w:sz w:val="24"/>
          <w:szCs w:val="24"/>
        </w:rPr>
        <w:t xml:space="preserve">Анализ результатов Всероссийской олимпиады школьников на школьном этапе показал, что большинство участников  удовлетворены результатами выполненных заданий, апелляций по итогам проведения школьного этапа ВсОШ не поступало. Победители школьного этапа предметных олимпиад продемонстрировали достаточный уровень усвоения учебного материала, применение его на творческом уровне, нестандартный подход к решению заданий.  </w:t>
      </w:r>
    </w:p>
    <w:p w:rsidR="00C32E51" w:rsidRPr="004A64CC" w:rsidRDefault="00C32E51" w:rsidP="009823FF">
      <w:pPr>
        <w:spacing w:after="0" w:line="240" w:lineRule="auto"/>
        <w:ind w:left="-15" w:firstLine="698"/>
        <w:jc w:val="both"/>
        <w:rPr>
          <w:rFonts w:ascii="Times New Roman" w:hAnsi="Times New Roman"/>
          <w:sz w:val="24"/>
          <w:szCs w:val="24"/>
        </w:rPr>
      </w:pPr>
      <w:r w:rsidRPr="004A64CC">
        <w:rPr>
          <w:rFonts w:ascii="Times New Roman" w:hAnsi="Times New Roman"/>
          <w:sz w:val="24"/>
          <w:szCs w:val="24"/>
        </w:rPr>
        <w:t>Вместе с тем</w:t>
      </w:r>
      <w:r w:rsidR="009823FF">
        <w:rPr>
          <w:rFonts w:ascii="Times New Roman" w:hAnsi="Times New Roman"/>
          <w:sz w:val="24"/>
          <w:szCs w:val="24"/>
        </w:rPr>
        <w:t>,</w:t>
      </w:r>
      <w:r w:rsidRPr="004A64CC">
        <w:rPr>
          <w:rFonts w:ascii="Times New Roman" w:hAnsi="Times New Roman"/>
          <w:sz w:val="24"/>
          <w:szCs w:val="24"/>
        </w:rPr>
        <w:t xml:space="preserve"> в целом</w:t>
      </w:r>
      <w:r w:rsidR="009823FF">
        <w:rPr>
          <w:rFonts w:ascii="Times New Roman" w:hAnsi="Times New Roman"/>
          <w:sz w:val="24"/>
          <w:szCs w:val="24"/>
        </w:rPr>
        <w:t>,</w:t>
      </w:r>
      <w:r w:rsidRPr="004A64CC">
        <w:rPr>
          <w:rFonts w:ascii="Times New Roman" w:hAnsi="Times New Roman"/>
          <w:sz w:val="24"/>
          <w:szCs w:val="24"/>
        </w:rPr>
        <w:t xml:space="preserve"> уровень подготовки школьников к участи</w:t>
      </w:r>
      <w:r w:rsidR="009823FF">
        <w:rPr>
          <w:rFonts w:ascii="Times New Roman" w:hAnsi="Times New Roman"/>
          <w:sz w:val="24"/>
          <w:szCs w:val="24"/>
        </w:rPr>
        <w:t>ю в школьном этапе олимпиады не</w:t>
      </w:r>
      <w:r w:rsidRPr="004A64CC">
        <w:rPr>
          <w:rFonts w:ascii="Times New Roman" w:hAnsi="Times New Roman"/>
          <w:sz w:val="24"/>
          <w:szCs w:val="24"/>
        </w:rPr>
        <w:t>достаточный. Одни и те же  обучающиеся принимали участие в олимпиадах по нескольким предметам разной направленности, что ведет к перегрузке обучающихся, так как требуется дополнительное время на качественную подготовку. Отмечается слабая подготовка обучающихся к выполнению заданий повышенной сложности.</w:t>
      </w:r>
    </w:p>
    <w:p w:rsidR="00C32E51" w:rsidRPr="004A64CC" w:rsidRDefault="00C32E51" w:rsidP="009823FF">
      <w:pPr>
        <w:spacing w:after="0" w:line="240" w:lineRule="auto"/>
        <w:ind w:left="-15" w:firstLine="698"/>
        <w:jc w:val="both"/>
        <w:rPr>
          <w:rFonts w:ascii="Times New Roman" w:hAnsi="Times New Roman"/>
          <w:sz w:val="24"/>
          <w:szCs w:val="24"/>
        </w:rPr>
      </w:pPr>
      <w:r w:rsidRPr="004A64CC">
        <w:rPr>
          <w:rFonts w:ascii="Times New Roman" w:hAnsi="Times New Roman"/>
          <w:sz w:val="24"/>
          <w:szCs w:val="24"/>
        </w:rPr>
        <w:t>В тоже  время необходимо отметить, что по различным причинам не были проведены школьные этапы олимпиад по предметам: информатика, астрономия, технология, ОБЖ.</w:t>
      </w:r>
    </w:p>
    <w:p w:rsidR="007E0143" w:rsidRPr="004A64CC" w:rsidRDefault="007E0143" w:rsidP="009823FF">
      <w:pPr>
        <w:spacing w:after="0" w:line="240" w:lineRule="auto"/>
        <w:jc w:val="both"/>
        <w:rPr>
          <w:rFonts w:ascii="Times New Roman" w:hAnsi="Times New Roman"/>
          <w:sz w:val="24"/>
          <w:szCs w:val="24"/>
        </w:rPr>
      </w:pPr>
      <w:r w:rsidRPr="004A64CC">
        <w:rPr>
          <w:rFonts w:ascii="Times New Roman" w:hAnsi="Times New Roman"/>
          <w:sz w:val="24"/>
          <w:szCs w:val="24"/>
        </w:rPr>
        <w:t>На муниципальный этап прошли 98 человек, что составило 27,9% от  количе</w:t>
      </w:r>
      <w:r w:rsidR="00C32E51" w:rsidRPr="004A64CC">
        <w:rPr>
          <w:rFonts w:ascii="Times New Roman" w:hAnsi="Times New Roman"/>
          <w:sz w:val="24"/>
          <w:szCs w:val="24"/>
        </w:rPr>
        <w:t>ства участников школьного этапа из них 32,9% победителей и призеров</w:t>
      </w:r>
    </w:p>
    <w:p w:rsidR="007E0143" w:rsidRPr="004A64CC" w:rsidRDefault="007E0143" w:rsidP="009823FF">
      <w:pPr>
        <w:pStyle w:val="ac"/>
        <w:spacing w:before="0" w:after="0"/>
        <w:rPr>
          <w:szCs w:val="24"/>
        </w:rPr>
      </w:pPr>
      <w:r w:rsidRPr="004A64CC">
        <w:rPr>
          <w:szCs w:val="24"/>
        </w:rPr>
        <w:t xml:space="preserve">              Муниципальный  этап всероссийской олимпиады школьников 2020-2021 учебного года. проведен   с 13 ноя</w:t>
      </w:r>
      <w:r w:rsidR="009823FF">
        <w:rPr>
          <w:szCs w:val="24"/>
        </w:rPr>
        <w:t>бря  по 16 декабря  2020 года н</w:t>
      </w:r>
      <w:r w:rsidRPr="004A64CC">
        <w:rPr>
          <w:szCs w:val="24"/>
        </w:rPr>
        <w:t xml:space="preserve">а основании приказа Департамента образования Местной администрации г.о.Нальчик  №  275  от  10 ноября 2020г.   «Об организации и проведении муниципального этапа всероссийской олимпиады школьников по общеобразовательным предметам 2020-2021 учебного года». </w:t>
      </w:r>
    </w:p>
    <w:p w:rsidR="007E0143" w:rsidRPr="004A64CC" w:rsidRDefault="007E0143" w:rsidP="009823FF">
      <w:pPr>
        <w:spacing w:after="0" w:line="240" w:lineRule="auto"/>
        <w:ind w:left="66"/>
        <w:rPr>
          <w:rFonts w:ascii="Times New Roman" w:hAnsi="Times New Roman"/>
          <w:sz w:val="24"/>
          <w:szCs w:val="24"/>
        </w:rPr>
      </w:pPr>
      <w:r w:rsidRPr="004A64CC">
        <w:rPr>
          <w:rFonts w:ascii="Times New Roman" w:hAnsi="Times New Roman"/>
          <w:sz w:val="24"/>
          <w:szCs w:val="24"/>
        </w:rPr>
        <w:t xml:space="preserve">              Низкую результативность участия в муниципальном этапе всероссийских школьных олимпиад  показали учащиеся по предметам: русский язык и литература, математика, история, обществознание, право, биология, география, физика, химия, физическая культура (мальчики).</w:t>
      </w:r>
    </w:p>
    <w:p w:rsidR="007E0143" w:rsidRPr="004A64CC" w:rsidRDefault="007E0143" w:rsidP="009823FF">
      <w:pPr>
        <w:pStyle w:val="ac"/>
        <w:spacing w:before="0" w:after="0"/>
        <w:ind w:firstLine="851"/>
        <w:rPr>
          <w:szCs w:val="24"/>
        </w:rPr>
      </w:pPr>
      <w:r w:rsidRPr="004A64CC">
        <w:rPr>
          <w:szCs w:val="24"/>
        </w:rPr>
        <w:t>На основании приказа Департамента образования Местной администрации г.о.Нальчик  №  294  от  26 декабря 2020г.   «Об итогах муниципального этапа всероссийских олимпиад в 2020-2021 учебном году»  на региональный этап всероссийской олимпиады школьников по общеобразовательным предметам 2020-2021 учебного года прошли двое учащихся:</w:t>
      </w:r>
    </w:p>
    <w:p w:rsidR="007E0143" w:rsidRPr="004A64CC" w:rsidRDefault="00884F46" w:rsidP="009823FF">
      <w:pPr>
        <w:pStyle w:val="af"/>
        <w:numPr>
          <w:ilvl w:val="0"/>
          <w:numId w:val="44"/>
        </w:numPr>
        <w:spacing w:after="0" w:line="240" w:lineRule="auto"/>
        <w:ind w:left="426"/>
        <w:contextualSpacing/>
        <w:rPr>
          <w:rFonts w:ascii="Times New Roman" w:hAnsi="Times New Roman"/>
          <w:sz w:val="24"/>
          <w:szCs w:val="24"/>
        </w:rPr>
      </w:pPr>
      <w:r w:rsidRPr="004A64CC">
        <w:rPr>
          <w:rFonts w:ascii="Times New Roman" w:hAnsi="Times New Roman"/>
          <w:sz w:val="24"/>
          <w:szCs w:val="24"/>
        </w:rPr>
        <w:t>У</w:t>
      </w:r>
      <w:r w:rsidR="007E0143" w:rsidRPr="004A64CC">
        <w:rPr>
          <w:rFonts w:ascii="Times New Roman" w:hAnsi="Times New Roman"/>
          <w:sz w:val="24"/>
          <w:szCs w:val="24"/>
        </w:rPr>
        <w:t>чащийся 10а класса, ставший призером муниципального этапа всероссийской олимпиады школьников  по английск</w:t>
      </w:r>
      <w:r w:rsidRPr="004A64CC">
        <w:rPr>
          <w:rFonts w:ascii="Times New Roman" w:hAnsi="Times New Roman"/>
          <w:sz w:val="24"/>
          <w:szCs w:val="24"/>
        </w:rPr>
        <w:t>ому языку.</w:t>
      </w:r>
    </w:p>
    <w:p w:rsidR="007E0143" w:rsidRPr="004A64CC" w:rsidRDefault="00884F46" w:rsidP="009823FF">
      <w:pPr>
        <w:pStyle w:val="af"/>
        <w:numPr>
          <w:ilvl w:val="0"/>
          <w:numId w:val="44"/>
        </w:numPr>
        <w:spacing w:after="0" w:line="240" w:lineRule="auto"/>
        <w:ind w:left="426"/>
        <w:contextualSpacing/>
        <w:rPr>
          <w:rFonts w:ascii="Times New Roman" w:hAnsi="Times New Roman"/>
          <w:sz w:val="24"/>
          <w:szCs w:val="24"/>
        </w:rPr>
      </w:pPr>
      <w:r w:rsidRPr="004A64CC">
        <w:rPr>
          <w:rFonts w:ascii="Times New Roman" w:hAnsi="Times New Roman"/>
          <w:sz w:val="24"/>
          <w:szCs w:val="24"/>
        </w:rPr>
        <w:t xml:space="preserve"> У</w:t>
      </w:r>
      <w:r w:rsidR="007E0143" w:rsidRPr="004A64CC">
        <w:rPr>
          <w:rFonts w:ascii="Times New Roman" w:hAnsi="Times New Roman"/>
          <w:sz w:val="24"/>
          <w:szCs w:val="24"/>
        </w:rPr>
        <w:t>чащаяся 11б класса, ставшая призером  муниципального этапа всероссийской олимпиады школьников  по физической</w:t>
      </w:r>
      <w:r w:rsidRPr="004A64CC">
        <w:rPr>
          <w:rFonts w:ascii="Times New Roman" w:hAnsi="Times New Roman"/>
          <w:sz w:val="24"/>
          <w:szCs w:val="24"/>
        </w:rPr>
        <w:t xml:space="preserve"> культуре.</w:t>
      </w:r>
    </w:p>
    <w:p w:rsidR="007E0143" w:rsidRPr="004A64CC" w:rsidRDefault="007E0143" w:rsidP="009823FF">
      <w:pPr>
        <w:spacing w:after="0" w:line="240" w:lineRule="auto"/>
        <w:ind w:left="66"/>
        <w:rPr>
          <w:rFonts w:ascii="Times New Roman" w:hAnsi="Times New Roman"/>
          <w:sz w:val="24"/>
          <w:szCs w:val="24"/>
        </w:rPr>
      </w:pPr>
      <w:r w:rsidRPr="004A64CC">
        <w:rPr>
          <w:rFonts w:ascii="Times New Roman" w:hAnsi="Times New Roman"/>
          <w:sz w:val="24"/>
          <w:szCs w:val="24"/>
        </w:rPr>
        <w:t xml:space="preserve">Членами муниципальных предметно-методических комиссий  </w:t>
      </w:r>
      <w:r w:rsidR="00884F46" w:rsidRPr="004A64CC">
        <w:rPr>
          <w:rFonts w:ascii="Times New Roman" w:hAnsi="Times New Roman"/>
          <w:sz w:val="24"/>
          <w:szCs w:val="24"/>
        </w:rPr>
        <w:t xml:space="preserve">по проверке  олимпиадных работ  муниципального этапа </w:t>
      </w:r>
      <w:r w:rsidRPr="004A64CC">
        <w:rPr>
          <w:rFonts w:ascii="Times New Roman" w:hAnsi="Times New Roman"/>
          <w:sz w:val="24"/>
          <w:szCs w:val="24"/>
        </w:rPr>
        <w:t xml:space="preserve">являлись </w:t>
      </w:r>
      <w:r w:rsidR="00884F46" w:rsidRPr="004A64CC">
        <w:rPr>
          <w:rFonts w:ascii="Times New Roman" w:hAnsi="Times New Roman"/>
          <w:sz w:val="24"/>
          <w:szCs w:val="24"/>
        </w:rPr>
        <w:t>два наших учителя Тлупова М.А. и Жекамухова З.Х.</w:t>
      </w:r>
    </w:p>
    <w:p w:rsidR="007E0143" w:rsidRPr="004A64CC" w:rsidRDefault="007E0143" w:rsidP="009823FF">
      <w:pPr>
        <w:spacing w:after="0" w:line="240" w:lineRule="auto"/>
        <w:ind w:left="360"/>
        <w:contextualSpacing/>
        <w:rPr>
          <w:rFonts w:ascii="Times New Roman" w:hAnsi="Times New Roman"/>
          <w:sz w:val="24"/>
          <w:szCs w:val="24"/>
        </w:rPr>
      </w:pPr>
      <w:r w:rsidRPr="004A64CC">
        <w:rPr>
          <w:rFonts w:ascii="Times New Roman" w:hAnsi="Times New Roman"/>
          <w:sz w:val="24"/>
          <w:szCs w:val="24"/>
        </w:rPr>
        <w:t xml:space="preserve">Руководителям школьных методических объединений </w:t>
      </w:r>
      <w:r w:rsidR="00884F46" w:rsidRPr="004A64CC">
        <w:rPr>
          <w:rFonts w:ascii="Times New Roman" w:hAnsi="Times New Roman"/>
          <w:sz w:val="24"/>
          <w:szCs w:val="24"/>
        </w:rPr>
        <w:t xml:space="preserve"> предстои</w:t>
      </w:r>
      <w:r w:rsidR="00752EEC" w:rsidRPr="004A64CC">
        <w:rPr>
          <w:rFonts w:ascii="Times New Roman" w:hAnsi="Times New Roman"/>
          <w:sz w:val="24"/>
          <w:szCs w:val="24"/>
        </w:rPr>
        <w:t>т</w:t>
      </w:r>
      <w:r w:rsidR="00884F46" w:rsidRPr="004A64CC">
        <w:rPr>
          <w:rFonts w:ascii="Times New Roman" w:hAnsi="Times New Roman"/>
          <w:sz w:val="24"/>
          <w:szCs w:val="24"/>
        </w:rPr>
        <w:t xml:space="preserve"> провести большую работу </w:t>
      </w:r>
      <w:r w:rsidRPr="004A64CC">
        <w:rPr>
          <w:rFonts w:ascii="Times New Roman" w:hAnsi="Times New Roman"/>
          <w:sz w:val="24"/>
          <w:szCs w:val="24"/>
        </w:rPr>
        <w:t xml:space="preserve">с целью углубленной подготовки к предметным олимпиадам различного уровня на 2021-2022 учебный год. </w:t>
      </w:r>
    </w:p>
    <w:p w:rsidR="009823FF" w:rsidRDefault="00D74DFA" w:rsidP="009823FF">
      <w:pPr>
        <w:spacing w:after="0" w:line="240" w:lineRule="auto"/>
        <w:rPr>
          <w:rFonts w:ascii="Times New Roman" w:hAnsi="Times New Roman"/>
          <w:b/>
          <w:sz w:val="24"/>
          <w:szCs w:val="24"/>
        </w:rPr>
      </w:pPr>
      <w:r w:rsidRPr="004A64CC">
        <w:rPr>
          <w:rFonts w:ascii="Times New Roman" w:hAnsi="Times New Roman"/>
          <w:b/>
          <w:sz w:val="24"/>
          <w:szCs w:val="24"/>
        </w:rPr>
        <w:t xml:space="preserve">  </w:t>
      </w:r>
    </w:p>
    <w:p w:rsidR="007A7D18" w:rsidRPr="004A64CC" w:rsidRDefault="00752EEC" w:rsidP="009823FF">
      <w:pPr>
        <w:spacing w:after="0" w:line="240" w:lineRule="auto"/>
        <w:rPr>
          <w:bCs/>
          <w:spacing w:val="2"/>
          <w:sz w:val="24"/>
          <w:szCs w:val="24"/>
        </w:rPr>
      </w:pPr>
      <w:r w:rsidRPr="004A64CC">
        <w:rPr>
          <w:rFonts w:ascii="Times New Roman" w:hAnsi="Times New Roman"/>
          <w:sz w:val="24"/>
          <w:szCs w:val="24"/>
        </w:rPr>
        <w:t xml:space="preserve">8. </w:t>
      </w:r>
      <w:r w:rsidR="007A7D18" w:rsidRPr="004A64CC">
        <w:rPr>
          <w:rFonts w:ascii="Times New Roman" w:hAnsi="Times New Roman"/>
          <w:sz w:val="24"/>
          <w:szCs w:val="24"/>
        </w:rPr>
        <w:t xml:space="preserve">Деятельность </w:t>
      </w:r>
      <w:r w:rsidRPr="004A64CC">
        <w:rPr>
          <w:rFonts w:ascii="Times New Roman" w:hAnsi="Times New Roman"/>
          <w:sz w:val="24"/>
          <w:szCs w:val="24"/>
        </w:rPr>
        <w:t xml:space="preserve"> Центра образования цифрового и гуманитарного профилей </w:t>
      </w:r>
      <w:r w:rsidR="007A7D18" w:rsidRPr="004A64CC">
        <w:rPr>
          <w:rFonts w:ascii="Times New Roman" w:hAnsi="Times New Roman"/>
          <w:bCs/>
          <w:spacing w:val="2"/>
          <w:sz w:val="24"/>
          <w:szCs w:val="24"/>
        </w:rPr>
        <w:t>«Точка роста»</w:t>
      </w:r>
      <w:r w:rsidRPr="004A64CC">
        <w:rPr>
          <w:rFonts w:ascii="Times New Roman" w:hAnsi="Times New Roman"/>
          <w:bCs/>
          <w:spacing w:val="2"/>
          <w:sz w:val="24"/>
          <w:szCs w:val="24"/>
        </w:rPr>
        <w:t>.</w:t>
      </w:r>
    </w:p>
    <w:p w:rsidR="007A7D18" w:rsidRPr="004A64CC" w:rsidRDefault="007A7D18" w:rsidP="007A7D18">
      <w:pPr>
        <w:pStyle w:val="ac"/>
        <w:shd w:val="clear" w:color="auto" w:fill="FFFFFF" w:themeFill="background1"/>
        <w:spacing w:before="0" w:after="0"/>
        <w:ind w:firstLine="708"/>
        <w:jc w:val="both"/>
        <w:rPr>
          <w:spacing w:val="2"/>
          <w:szCs w:val="24"/>
        </w:rPr>
      </w:pPr>
      <w:r w:rsidRPr="004A64CC">
        <w:rPr>
          <w:spacing w:val="2"/>
          <w:szCs w:val="24"/>
        </w:rPr>
        <w:t xml:space="preserve">В сентябре 2020г. в </w:t>
      </w:r>
      <w:bookmarkStart w:id="1" w:name="_Hlk78077147"/>
      <w:r w:rsidRPr="004A64CC">
        <w:rPr>
          <w:spacing w:val="2"/>
          <w:szCs w:val="24"/>
        </w:rPr>
        <w:t xml:space="preserve">МКОУ «СОШ №20» г.о.Нальчик </w:t>
      </w:r>
      <w:bookmarkEnd w:id="1"/>
      <w:r w:rsidRPr="004A64CC">
        <w:rPr>
          <w:spacing w:val="2"/>
          <w:szCs w:val="24"/>
        </w:rPr>
        <w:t xml:space="preserve">был открыт </w:t>
      </w:r>
      <w:bookmarkStart w:id="2" w:name="_Hlk78077128"/>
      <w:r w:rsidRPr="004A64CC">
        <w:rPr>
          <w:spacing w:val="2"/>
          <w:szCs w:val="24"/>
        </w:rPr>
        <w:t>и ГП «Точка роста»</w:t>
      </w:r>
      <w:bookmarkEnd w:id="2"/>
      <w:r w:rsidRPr="004A64CC">
        <w:rPr>
          <w:spacing w:val="2"/>
          <w:szCs w:val="24"/>
        </w:rPr>
        <w:t xml:space="preserve"> – федеральный проект, направленный на предоставление образования в рамках цифрового и гуманитарного профиля, разработанный на базе региональной системы «Современная школа». Цель его создания – сокращение разрыва, наблюдаемого между школами, расположенными в городах и селах. Администрация школы обеспечила качественную подготовку кабинетов, были выполнены объёмные ремонтные работы. На базе открывшегося центра, в рамках </w:t>
      </w:r>
      <w:r w:rsidRPr="004A64CC">
        <w:rPr>
          <w:spacing w:val="2"/>
          <w:szCs w:val="24"/>
        </w:rPr>
        <w:lastRenderedPageBreak/>
        <w:t xml:space="preserve">дополнительного образования, начали функционировать кружки: «Электроника и робототехника», «Робототехника и конструирование», «Программирование», «Волшебный квиллинг», «Юный шахматист», «Основы безопасности жизнедеятельности», «Художественный металл», «Художественная вышивка», «Сценическое мастерство». </w:t>
      </w:r>
    </w:p>
    <w:p w:rsidR="007A7D18" w:rsidRPr="004A64CC" w:rsidRDefault="007A7D18" w:rsidP="007A7D18">
      <w:pPr>
        <w:pStyle w:val="ac"/>
        <w:shd w:val="clear" w:color="auto" w:fill="FFFFFF" w:themeFill="background1"/>
        <w:spacing w:before="0" w:after="0"/>
        <w:ind w:firstLine="708"/>
        <w:jc w:val="both"/>
        <w:rPr>
          <w:spacing w:val="2"/>
          <w:szCs w:val="24"/>
        </w:rPr>
      </w:pPr>
      <w:r w:rsidRPr="004A64CC">
        <w:rPr>
          <w:spacing w:val="2"/>
          <w:szCs w:val="24"/>
        </w:rPr>
        <w:t xml:space="preserve">В первом полугодии проводились занимательные уроки в данных кружках, в которых обучались дети с 1 по 11 классы. Во втором полугодии </w:t>
      </w:r>
      <w:r w:rsidR="00752EEC" w:rsidRPr="004A64CC">
        <w:rPr>
          <w:spacing w:val="2"/>
          <w:szCs w:val="24"/>
        </w:rPr>
        <w:t>проведены</w:t>
      </w:r>
      <w:r w:rsidRPr="004A64CC">
        <w:rPr>
          <w:spacing w:val="2"/>
          <w:szCs w:val="24"/>
        </w:rPr>
        <w:t xml:space="preserve"> открытые занятия</w:t>
      </w:r>
      <w:r w:rsidR="00752EEC" w:rsidRPr="004A64CC">
        <w:rPr>
          <w:spacing w:val="2"/>
          <w:szCs w:val="24"/>
        </w:rPr>
        <w:t xml:space="preserve"> на базе Центра, а </w:t>
      </w:r>
      <w:r w:rsidRPr="004A64CC">
        <w:rPr>
          <w:spacing w:val="2"/>
          <w:szCs w:val="24"/>
        </w:rPr>
        <w:t>также прове</w:t>
      </w:r>
      <w:r w:rsidR="00752EEC" w:rsidRPr="004A64CC">
        <w:rPr>
          <w:spacing w:val="2"/>
          <w:szCs w:val="24"/>
        </w:rPr>
        <w:t>ден</w:t>
      </w:r>
      <w:r w:rsidRPr="004A64CC">
        <w:rPr>
          <w:spacing w:val="2"/>
          <w:szCs w:val="24"/>
        </w:rPr>
        <w:t xml:space="preserve"> городской семинар для заместителей директоров ОУ городского округа Нальчик.</w:t>
      </w:r>
    </w:p>
    <w:p w:rsidR="007A7D18" w:rsidRPr="004A64CC" w:rsidRDefault="00752EEC" w:rsidP="007A7D18">
      <w:pPr>
        <w:spacing w:after="0"/>
        <w:ind w:firstLine="567"/>
        <w:jc w:val="both"/>
        <w:rPr>
          <w:rFonts w:ascii="Times New Roman" w:hAnsi="Times New Roman"/>
          <w:sz w:val="24"/>
          <w:szCs w:val="24"/>
        </w:rPr>
      </w:pPr>
      <w:r w:rsidRPr="004A64CC">
        <w:rPr>
          <w:rFonts w:ascii="Times New Roman" w:hAnsi="Times New Roman"/>
          <w:sz w:val="24"/>
          <w:szCs w:val="24"/>
        </w:rPr>
        <w:t>Учащиеся и педагоги</w:t>
      </w:r>
      <w:r w:rsidR="007A7D18" w:rsidRPr="004A64CC">
        <w:rPr>
          <w:rFonts w:ascii="Times New Roman" w:hAnsi="Times New Roman"/>
          <w:sz w:val="24"/>
          <w:szCs w:val="24"/>
        </w:rPr>
        <w:t xml:space="preserve"> и их педагоги прияли участие во многих соревнованиях, конкурсах, конференциях различного уровня. Так, в ноябре месяце, разновозрастная команда семьи Тлуповых приняла участие в региональном этапе международного киберфестиваля «</w:t>
      </w:r>
      <w:r w:rsidR="007A7D18" w:rsidRPr="004A64CC">
        <w:rPr>
          <w:rFonts w:ascii="Times New Roman" w:hAnsi="Times New Roman"/>
          <w:sz w:val="24"/>
          <w:szCs w:val="24"/>
          <w:lang w:val="en-US"/>
        </w:rPr>
        <w:t>Rukami</w:t>
      </w:r>
      <w:r w:rsidR="007A7D18" w:rsidRPr="004A64CC">
        <w:rPr>
          <w:rFonts w:ascii="Times New Roman" w:hAnsi="Times New Roman"/>
          <w:sz w:val="24"/>
          <w:szCs w:val="24"/>
        </w:rPr>
        <w:t>». Конкурс проектов Кружкового движения Rukami, вошёл в число приоритетных мероприятий Министерства просвещения Российской Федерации.Проект Rukami Кружкового движения Национальной технологической инициативы (НТИ) выиграл Национальную премию в области развития общественных связей «Серебряный лучник» в номинации «Продвижение технологий будущего». Одержав победу на региональном этапе, команда вышла в финал. В 2020 году более 110 000 человек присоединилось к фестивалю. 16 городов от Санкт-Петербурга до Комсомольска-на-Амуре стали точками сбора для локального сообщества технологических энтузиастов, где уже вовлеченные люди могли встретить друзей и единомышленников, обменяться опытом и идеями, спросить совета, узнать о трендах и возможностях экосистемы НТИ.В финале наша команда стала победителем в номинации «</w:t>
      </w:r>
      <w:r w:rsidR="007A7D18" w:rsidRPr="004A64CC">
        <w:rPr>
          <w:rFonts w:ascii="Times New Roman" w:hAnsi="Times New Roman"/>
          <w:sz w:val="24"/>
          <w:szCs w:val="24"/>
          <w:lang w:val="en-US"/>
        </w:rPr>
        <w:t>Teach</w:t>
      </w:r>
      <w:r w:rsidR="007A7D18" w:rsidRPr="004A64CC">
        <w:rPr>
          <w:rFonts w:ascii="Times New Roman" w:hAnsi="Times New Roman"/>
          <w:sz w:val="24"/>
          <w:szCs w:val="24"/>
        </w:rPr>
        <w:t>-Профи. Промо-кампания фестиваля включала в себя широкий микс инструментов и площадок: креативное рекламное продвижение во Вконтакте, Facebook и Instagram; первый в России TikTok-Challenge, посвященный STEM-творчеству; интеграции у популярных блогеров в Instagram, TikTok, Likee и Яндекс.Дзен; специальные проекты в СМИ, серия экспертных колонок и интервью в ведущих российских медиа.Событие поддержал 21 информационный партнер из числа ведущих российских общественно-политических, научно-популярных, технологических, образовательных и лайфстайл изданий, в которых были озвучены имена победителей.</w:t>
      </w:r>
    </w:p>
    <w:p w:rsidR="007A7D18" w:rsidRPr="004A64CC" w:rsidRDefault="007A7D18" w:rsidP="007A7D18">
      <w:pPr>
        <w:spacing w:after="0"/>
        <w:ind w:firstLine="567"/>
        <w:jc w:val="both"/>
        <w:rPr>
          <w:rFonts w:ascii="Times New Roman" w:hAnsi="Times New Roman"/>
          <w:sz w:val="24"/>
          <w:szCs w:val="24"/>
        </w:rPr>
      </w:pPr>
      <w:r w:rsidRPr="004A64CC">
        <w:rPr>
          <w:rFonts w:ascii="Times New Roman" w:hAnsi="Times New Roman"/>
          <w:sz w:val="24"/>
          <w:szCs w:val="24"/>
        </w:rPr>
        <w:t>Ежегодная Республиканская олимпиада по робототехнике и мехатронике «Прорыв в роботронию» собрала представителей всех школ КБР. По итогам соревновательных выступлений двое представителей нашей школы стали победителями олимпиады (2 и 7 кл.), а четверо стали лауреатами (7, 8 кл.).</w:t>
      </w:r>
    </w:p>
    <w:p w:rsidR="007A7D18" w:rsidRPr="004A64CC" w:rsidRDefault="007A7D18" w:rsidP="004A64CC">
      <w:pPr>
        <w:spacing w:after="0" w:line="240" w:lineRule="auto"/>
        <w:ind w:firstLine="708"/>
        <w:jc w:val="both"/>
        <w:rPr>
          <w:rFonts w:ascii="Times New Roman" w:hAnsi="Times New Roman"/>
          <w:sz w:val="24"/>
          <w:szCs w:val="24"/>
        </w:rPr>
      </w:pPr>
      <w:r w:rsidRPr="004A64CC">
        <w:rPr>
          <w:rFonts w:ascii="Times New Roman" w:hAnsi="Times New Roman"/>
          <w:sz w:val="24"/>
          <w:szCs w:val="24"/>
        </w:rPr>
        <w:t>Ещё одним очень значимым событием для нашей «Точки роста» стало участие в Проекте «Сириус.Лето». Проект «Сириус.Лето» появился в рамках концепции «Умного отдыха», заявленной на совещании у Президента России Владимира Путина 21 мая</w:t>
      </w:r>
      <w:r w:rsidR="004A64CC" w:rsidRPr="004A64CC">
        <w:rPr>
          <w:rFonts w:ascii="Times New Roman" w:hAnsi="Times New Roman"/>
          <w:sz w:val="24"/>
          <w:szCs w:val="24"/>
        </w:rPr>
        <w:t>.</w:t>
      </w:r>
      <w:r w:rsidRPr="004A64CC">
        <w:rPr>
          <w:rFonts w:ascii="Times New Roman" w:hAnsi="Times New Roman"/>
          <w:sz w:val="24"/>
          <w:szCs w:val="24"/>
        </w:rPr>
        <w:t xml:space="preserve"> </w:t>
      </w:r>
    </w:p>
    <w:p w:rsidR="007A7D18" w:rsidRPr="004A64CC" w:rsidRDefault="007A7D18" w:rsidP="007A7D18">
      <w:pPr>
        <w:spacing w:after="0"/>
        <w:ind w:firstLine="708"/>
        <w:jc w:val="both"/>
        <w:rPr>
          <w:rFonts w:ascii="Times New Roman" w:hAnsi="Times New Roman"/>
          <w:sz w:val="24"/>
          <w:szCs w:val="24"/>
        </w:rPr>
      </w:pPr>
      <w:r w:rsidRPr="004A64CC">
        <w:rPr>
          <w:rFonts w:ascii="Times New Roman" w:hAnsi="Times New Roman"/>
          <w:sz w:val="24"/>
          <w:szCs w:val="24"/>
        </w:rPr>
        <w:t>Так, наставником обучающихся нашей школы Проекта «</w:t>
      </w:r>
      <w:bookmarkStart w:id="3" w:name="_Hlk78073369"/>
      <w:r w:rsidRPr="004A64CC">
        <w:rPr>
          <w:rFonts w:ascii="Times New Roman" w:hAnsi="Times New Roman"/>
          <w:sz w:val="24"/>
          <w:szCs w:val="24"/>
        </w:rPr>
        <w:t>Сириус. Лето</w:t>
      </w:r>
      <w:bookmarkEnd w:id="3"/>
      <w:r w:rsidRPr="004A64CC">
        <w:rPr>
          <w:rFonts w:ascii="Times New Roman" w:hAnsi="Times New Roman"/>
          <w:sz w:val="24"/>
          <w:szCs w:val="24"/>
        </w:rPr>
        <w:t>» стал студент КБГУ Ислам</w:t>
      </w:r>
      <w:r w:rsidR="00751CB1" w:rsidRPr="004A64CC">
        <w:rPr>
          <w:rFonts w:ascii="Times New Roman" w:hAnsi="Times New Roman"/>
          <w:sz w:val="24"/>
          <w:szCs w:val="24"/>
        </w:rPr>
        <w:t xml:space="preserve"> </w:t>
      </w:r>
      <w:r w:rsidRPr="004A64CC">
        <w:rPr>
          <w:rFonts w:ascii="Times New Roman" w:hAnsi="Times New Roman"/>
          <w:sz w:val="24"/>
          <w:szCs w:val="24"/>
        </w:rPr>
        <w:t>Тлупов. Заказчиком проекта и партнером выступила Региональная «Ассоциации рестораторов, отельеров и мастеров индустрии гостеприимства СКФО». В результате увлекательной научно-исследовательской работы над проектом, наша команда создала новую технологию, которая ещё не использовалась в нашей стране. Это было новое интересное событие! Результаты работы над проектом и сам проект были представлены 1 июля на конференции «Сириус. Лето». Проект вызвал высокий интерес! Надо отметить, что студент-наставник наших обучающихся- Ислам Тлупов стал победителем регионального этапа чемпионата «</w:t>
      </w:r>
      <w:r w:rsidRPr="004A64CC">
        <w:rPr>
          <w:rFonts w:ascii="Times New Roman" w:hAnsi="Times New Roman"/>
          <w:sz w:val="24"/>
          <w:szCs w:val="24"/>
          <w:lang w:val="en-US"/>
        </w:rPr>
        <w:t>WorldSkills</w:t>
      </w:r>
      <w:r w:rsidRPr="004A64CC">
        <w:rPr>
          <w:rFonts w:ascii="Times New Roman" w:hAnsi="Times New Roman"/>
          <w:sz w:val="24"/>
          <w:szCs w:val="24"/>
        </w:rPr>
        <w:t>»этого года, является стипендиатом главы КБР.</w:t>
      </w:r>
    </w:p>
    <w:p w:rsidR="007A7D18" w:rsidRPr="004A64CC" w:rsidRDefault="007A7D18" w:rsidP="007A7D18">
      <w:pPr>
        <w:spacing w:after="0"/>
        <w:ind w:firstLine="708"/>
        <w:jc w:val="both"/>
        <w:rPr>
          <w:rFonts w:ascii="Times New Roman" w:hAnsi="Times New Roman"/>
          <w:b/>
          <w:bCs/>
          <w:sz w:val="24"/>
          <w:szCs w:val="24"/>
        </w:rPr>
      </w:pPr>
      <w:r w:rsidRPr="004A64CC">
        <w:rPr>
          <w:rFonts w:ascii="Times New Roman" w:hAnsi="Times New Roman"/>
          <w:b/>
          <w:bCs/>
          <w:sz w:val="24"/>
          <w:szCs w:val="24"/>
        </w:rPr>
        <w:t>Профессиональные конкурсы и КПК</w:t>
      </w:r>
    </w:p>
    <w:p w:rsidR="007A7D18" w:rsidRPr="004A64CC" w:rsidRDefault="007A7D18" w:rsidP="007A7D18">
      <w:pPr>
        <w:spacing w:after="0"/>
        <w:ind w:firstLine="708"/>
        <w:jc w:val="both"/>
        <w:rPr>
          <w:rFonts w:ascii="Times New Roman" w:hAnsi="Times New Roman"/>
          <w:sz w:val="24"/>
          <w:szCs w:val="24"/>
        </w:rPr>
      </w:pPr>
      <w:r w:rsidRPr="004A64CC">
        <w:rPr>
          <w:rFonts w:ascii="Times New Roman" w:hAnsi="Times New Roman"/>
          <w:sz w:val="24"/>
          <w:szCs w:val="24"/>
        </w:rPr>
        <w:t xml:space="preserve">Директор школы, руководитель </w:t>
      </w:r>
      <w:bookmarkStart w:id="4" w:name="_Hlk78075262"/>
      <w:r w:rsidRPr="004A64CC">
        <w:rPr>
          <w:rFonts w:ascii="Times New Roman" w:hAnsi="Times New Roman"/>
          <w:sz w:val="24"/>
          <w:szCs w:val="24"/>
        </w:rPr>
        <w:t>ЦОЦ и ГП «Точка роста»</w:t>
      </w:r>
      <w:bookmarkEnd w:id="4"/>
      <w:r w:rsidRPr="004A64CC">
        <w:rPr>
          <w:rFonts w:ascii="Times New Roman" w:hAnsi="Times New Roman"/>
          <w:sz w:val="24"/>
          <w:szCs w:val="24"/>
        </w:rPr>
        <w:t xml:space="preserve">, педагоги центра принимают активное участие во всех сетевых вебинарах, семинарах, конкурсах, акциях «Точки роста». Так, в </w:t>
      </w:r>
      <w:r w:rsidRPr="004A64CC">
        <w:rPr>
          <w:rFonts w:ascii="Times New Roman" w:hAnsi="Times New Roman"/>
          <w:sz w:val="24"/>
          <w:szCs w:val="24"/>
        </w:rPr>
        <w:lastRenderedPageBreak/>
        <w:t>апреле более 40 обучающихся нашей школы приняли участие в онлайн викторине «Через тернии к звездам» и получили сертификаты участников.</w:t>
      </w:r>
    </w:p>
    <w:p w:rsidR="007A7D18" w:rsidRPr="004A64CC" w:rsidRDefault="007A7D18" w:rsidP="007A7D18">
      <w:pPr>
        <w:spacing w:after="0"/>
        <w:ind w:firstLine="708"/>
        <w:jc w:val="both"/>
        <w:rPr>
          <w:rFonts w:ascii="Times New Roman" w:hAnsi="Times New Roman"/>
          <w:sz w:val="24"/>
          <w:szCs w:val="24"/>
        </w:rPr>
      </w:pPr>
      <w:r w:rsidRPr="004A64CC">
        <w:rPr>
          <w:rFonts w:ascii="Times New Roman" w:hAnsi="Times New Roman"/>
          <w:sz w:val="24"/>
          <w:szCs w:val="24"/>
        </w:rPr>
        <w:t>Важной составляющей нашей деятельности в ЦОЦ и ГП «Точка роста» является постоянное совершенствование профессионального мастерства посредством участия в профессиональных конкурсах и прохождения курсов повышения квалификации. В 2021 году руководитель нашего центра Тлупова М.А. стала победителем (1 место) в городском конкурсе профессионального мастерства «</w:t>
      </w:r>
      <w:r w:rsidRPr="004A64CC">
        <w:rPr>
          <w:rFonts w:ascii="Times New Roman" w:hAnsi="Times New Roman"/>
          <w:sz w:val="24"/>
          <w:szCs w:val="24"/>
          <w:lang w:val="en-US"/>
        </w:rPr>
        <w:t>DigitalBox</w:t>
      </w:r>
      <w:r w:rsidRPr="004A64CC">
        <w:rPr>
          <w:rFonts w:ascii="Times New Roman" w:hAnsi="Times New Roman"/>
          <w:sz w:val="24"/>
          <w:szCs w:val="24"/>
        </w:rPr>
        <w:t>», а наш педагог-наставник занял 2 место в этом же конкурсе. Были пройдены курсы «Гибкие компетенции проектной деятельности», а также курсы ФГАУ ФНФРО.</w:t>
      </w:r>
    </w:p>
    <w:p w:rsidR="007A7D18" w:rsidRPr="004A64CC" w:rsidRDefault="007A7D18" w:rsidP="007A7D18">
      <w:pPr>
        <w:spacing w:after="0"/>
        <w:ind w:firstLine="708"/>
        <w:jc w:val="both"/>
        <w:rPr>
          <w:rFonts w:ascii="Times New Roman" w:hAnsi="Times New Roman"/>
          <w:sz w:val="24"/>
          <w:szCs w:val="24"/>
        </w:rPr>
      </w:pPr>
      <w:r w:rsidRPr="004A64CC">
        <w:rPr>
          <w:rFonts w:ascii="Times New Roman" w:hAnsi="Times New Roman"/>
          <w:sz w:val="24"/>
          <w:szCs w:val="24"/>
        </w:rPr>
        <w:t>На базе центра «Сириус»- Фонд «Талант и успех» в 2021 году прошли курсы Марианна Алексеевна, руководитель центра и Ислам Заурбекович, п.д.о., который оказался в числе 35 лучших педагогов России, окончивших курс с отличием. Также преподаватели технического направления</w:t>
      </w:r>
      <w:r w:rsidR="00751CB1" w:rsidRPr="004A64CC">
        <w:rPr>
          <w:rFonts w:ascii="Times New Roman" w:hAnsi="Times New Roman"/>
          <w:sz w:val="24"/>
          <w:szCs w:val="24"/>
        </w:rPr>
        <w:t xml:space="preserve"> </w:t>
      </w:r>
      <w:r w:rsidRPr="004A64CC">
        <w:rPr>
          <w:rFonts w:ascii="Times New Roman" w:hAnsi="Times New Roman"/>
          <w:sz w:val="24"/>
          <w:szCs w:val="24"/>
        </w:rPr>
        <w:t>успешно прошли курсы «</w:t>
      </w:r>
      <w:r w:rsidRPr="004A64CC">
        <w:rPr>
          <w:rFonts w:ascii="Times New Roman" w:hAnsi="Times New Roman"/>
          <w:sz w:val="24"/>
          <w:szCs w:val="24"/>
          <w:lang w:val="en-US"/>
        </w:rPr>
        <w:t>Robbo</w:t>
      </w:r>
      <w:r w:rsidRPr="004A64CC">
        <w:rPr>
          <w:rFonts w:ascii="Times New Roman" w:hAnsi="Times New Roman"/>
          <w:sz w:val="24"/>
          <w:szCs w:val="24"/>
        </w:rPr>
        <w:t>».</w:t>
      </w:r>
    </w:p>
    <w:p w:rsidR="007A7D18" w:rsidRPr="004A64CC" w:rsidRDefault="007A7D18" w:rsidP="007A7D18">
      <w:pPr>
        <w:spacing w:after="0"/>
        <w:ind w:firstLine="708"/>
        <w:jc w:val="both"/>
        <w:rPr>
          <w:rFonts w:ascii="Times New Roman" w:hAnsi="Times New Roman"/>
          <w:sz w:val="24"/>
          <w:szCs w:val="24"/>
        </w:rPr>
      </w:pPr>
      <w:r w:rsidRPr="004A64CC">
        <w:rPr>
          <w:rFonts w:ascii="Times New Roman" w:hAnsi="Times New Roman"/>
          <w:sz w:val="24"/>
          <w:szCs w:val="24"/>
        </w:rPr>
        <w:t xml:space="preserve">Из опыта работы </w:t>
      </w:r>
      <w:bookmarkStart w:id="5" w:name="_Hlk78076723"/>
      <w:r w:rsidRPr="004A64CC">
        <w:rPr>
          <w:rFonts w:ascii="Times New Roman" w:hAnsi="Times New Roman"/>
          <w:sz w:val="24"/>
          <w:szCs w:val="24"/>
        </w:rPr>
        <w:t>ЦОЦ и ГП «Точка роста»</w:t>
      </w:r>
      <w:bookmarkEnd w:id="5"/>
      <w:r w:rsidR="00751CB1" w:rsidRPr="004A64CC">
        <w:rPr>
          <w:rFonts w:ascii="Times New Roman" w:hAnsi="Times New Roman"/>
          <w:sz w:val="24"/>
          <w:szCs w:val="24"/>
        </w:rPr>
        <w:t xml:space="preserve"> </w:t>
      </w:r>
      <w:r w:rsidRPr="004A64CC">
        <w:rPr>
          <w:rFonts w:ascii="Times New Roman" w:hAnsi="Times New Roman"/>
          <w:sz w:val="24"/>
          <w:szCs w:val="24"/>
        </w:rPr>
        <w:t>в 2020-2021уч.году можно сделать вывод, что творческая плодотворная работа получается при тесном сотрудничестве обучающихся, их родителей (законных представителей), администрации, педагогов, студентов, а также сетевых партнёров.</w:t>
      </w:r>
    </w:p>
    <w:p w:rsidR="007A7D18" w:rsidRPr="004A64CC" w:rsidRDefault="007A7D18" w:rsidP="00751CB1">
      <w:pPr>
        <w:spacing w:after="0"/>
        <w:ind w:firstLine="708"/>
        <w:jc w:val="both"/>
        <w:rPr>
          <w:rFonts w:ascii="Times New Roman" w:hAnsi="Times New Roman"/>
          <w:color w:val="333333"/>
          <w:sz w:val="24"/>
          <w:szCs w:val="24"/>
          <w:shd w:val="clear" w:color="auto" w:fill="FFFFFF"/>
        </w:rPr>
      </w:pPr>
      <w:r w:rsidRPr="004A64CC">
        <w:rPr>
          <w:rFonts w:ascii="Times New Roman" w:hAnsi="Times New Roman"/>
          <w:sz w:val="24"/>
          <w:szCs w:val="24"/>
        </w:rPr>
        <w:t>Высокий уровень работы нашего центра неоднократно был освещён средствами массовой информации. Также было приятно, что в программе «Вести КБР. Итоги 2020 года» была показана деятельность именно нашей «Точки роста». Желаем всем своим коллегам крепкого здоровья и творческих успехов в следующем учебном году!</w:t>
      </w:r>
    </w:p>
    <w:p w:rsidR="007A7D18" w:rsidRPr="004A64CC" w:rsidRDefault="007A7D18" w:rsidP="00DD764D">
      <w:pPr>
        <w:spacing w:after="0" w:line="240" w:lineRule="auto"/>
        <w:rPr>
          <w:rFonts w:ascii="Times New Roman" w:hAnsi="Times New Roman"/>
          <w:color w:val="333333"/>
          <w:sz w:val="24"/>
          <w:szCs w:val="24"/>
        </w:rPr>
      </w:pPr>
      <w:r w:rsidRPr="004A64CC">
        <w:rPr>
          <w:rFonts w:ascii="Times New Roman" w:hAnsi="Times New Roman"/>
          <w:color w:val="333333"/>
          <w:sz w:val="24"/>
          <w:szCs w:val="24"/>
          <w:shd w:val="clear" w:color="auto" w:fill="FFFFFF"/>
        </w:rPr>
        <w:t>Видео из источников о</w:t>
      </w:r>
      <w:r w:rsidR="00DD764D">
        <w:rPr>
          <w:rFonts w:ascii="Times New Roman" w:hAnsi="Times New Roman"/>
          <w:color w:val="333333"/>
          <w:sz w:val="24"/>
          <w:szCs w:val="24"/>
          <w:shd w:val="clear" w:color="auto" w:fill="FFFFFF"/>
        </w:rPr>
        <w:t xml:space="preserve"> </w:t>
      </w:r>
      <w:r w:rsidRPr="004A64CC">
        <w:rPr>
          <w:rFonts w:ascii="Times New Roman" w:hAnsi="Times New Roman"/>
          <w:sz w:val="24"/>
          <w:szCs w:val="24"/>
        </w:rPr>
        <w:t>работе ЦОЦ и ГП «Точка роста»</w:t>
      </w:r>
      <w:r w:rsidRPr="004A64CC">
        <w:rPr>
          <w:rFonts w:ascii="Times New Roman" w:hAnsi="Times New Roman"/>
          <w:color w:val="333333"/>
          <w:sz w:val="24"/>
          <w:szCs w:val="24"/>
          <w:shd w:val="clear" w:color="auto" w:fill="FFFFFF"/>
        </w:rPr>
        <w:t xml:space="preserve">: </w:t>
      </w:r>
      <w:hyperlink r:id="rId13" w:history="1">
        <w:r w:rsidR="00751CB1" w:rsidRPr="004A64CC">
          <w:rPr>
            <w:rStyle w:val="af7"/>
            <w:rFonts w:ascii="Times New Roman" w:hAnsi="Times New Roman"/>
            <w:sz w:val="24"/>
            <w:szCs w:val="24"/>
          </w:rPr>
          <w:t>https://drive.google.com/file/d/11ARThw-T5-BehiJpwROYxo_pwLKmMiah/view?usp=drivesdk</w:t>
        </w:r>
      </w:hyperlink>
      <w:r w:rsidRPr="004A64CC">
        <w:rPr>
          <w:rFonts w:ascii="Times New Roman" w:hAnsi="Times New Roman"/>
          <w:color w:val="333333"/>
          <w:sz w:val="24"/>
          <w:szCs w:val="24"/>
        </w:rPr>
        <w:t>Фотопроектов  </w:t>
      </w:r>
      <w:hyperlink r:id="rId14" w:tgtFrame="_blank" w:history="1">
        <w:r w:rsidRPr="004A64CC">
          <w:rPr>
            <w:rStyle w:val="af7"/>
            <w:rFonts w:ascii="Times New Roman" w:hAnsi="Times New Roman"/>
            <w:color w:val="005BD1"/>
            <w:sz w:val="24"/>
            <w:szCs w:val="24"/>
          </w:rPr>
          <w:t>https://drive.google.com/file/d/116gHHFiw6DfMtYQvBKai1SKYsSC4nt0L/view?usp=drivesdk</w:t>
        </w:r>
      </w:hyperlink>
    </w:p>
    <w:p w:rsidR="007A7D18" w:rsidRPr="004A64CC" w:rsidRDefault="007A7D18" w:rsidP="007A7D18">
      <w:pPr>
        <w:shd w:val="clear" w:color="auto" w:fill="FFFFFF"/>
        <w:spacing w:after="0" w:line="240" w:lineRule="auto"/>
        <w:rPr>
          <w:rFonts w:ascii="Times New Roman" w:hAnsi="Times New Roman"/>
          <w:color w:val="333333"/>
          <w:sz w:val="24"/>
          <w:szCs w:val="24"/>
        </w:rPr>
      </w:pPr>
      <w:r w:rsidRPr="004A64CC">
        <w:rPr>
          <w:rFonts w:ascii="Times New Roman" w:hAnsi="Times New Roman"/>
          <w:color w:val="333333"/>
          <w:sz w:val="24"/>
          <w:szCs w:val="24"/>
        </w:rPr>
        <w:t>Дипломы: </w:t>
      </w:r>
      <w:hyperlink r:id="rId15" w:tgtFrame="_blank" w:history="1">
        <w:r w:rsidRPr="004A64CC">
          <w:rPr>
            <w:rStyle w:val="af7"/>
            <w:rFonts w:ascii="Times New Roman" w:hAnsi="Times New Roman"/>
            <w:color w:val="005BD1"/>
            <w:sz w:val="24"/>
            <w:szCs w:val="24"/>
          </w:rPr>
          <w:t>https://drive.google.com/folderview?id=1-7YwfGmj3ndPl7P88zMrDq15XV4RzwE3</w:t>
        </w:r>
      </w:hyperlink>
    </w:p>
    <w:p w:rsidR="007A7D18" w:rsidRPr="004A64CC" w:rsidRDefault="007A7D18" w:rsidP="007A7D18">
      <w:pPr>
        <w:shd w:val="clear" w:color="auto" w:fill="FFFFFF"/>
        <w:spacing w:after="0" w:line="240" w:lineRule="auto"/>
        <w:rPr>
          <w:rFonts w:ascii="Times New Roman" w:hAnsi="Times New Roman"/>
          <w:color w:val="333333"/>
          <w:sz w:val="24"/>
          <w:szCs w:val="24"/>
        </w:rPr>
      </w:pPr>
      <w:r w:rsidRPr="004A64CC">
        <w:rPr>
          <w:rFonts w:ascii="Times New Roman" w:hAnsi="Times New Roman"/>
          <w:color w:val="333333"/>
          <w:sz w:val="24"/>
          <w:szCs w:val="24"/>
        </w:rPr>
        <w:t xml:space="preserve">Фото с мероприятий: </w:t>
      </w:r>
      <w:hyperlink r:id="rId16" w:history="1">
        <w:r w:rsidRPr="004A64CC">
          <w:rPr>
            <w:rStyle w:val="af7"/>
            <w:rFonts w:ascii="Times New Roman" w:hAnsi="Times New Roman"/>
            <w:sz w:val="24"/>
            <w:szCs w:val="24"/>
          </w:rPr>
          <w:t>https://school20nalchik.ru/tochka-rosta/</w:t>
        </w:r>
      </w:hyperlink>
    </w:p>
    <w:p w:rsidR="00E3412A" w:rsidRPr="004A64CC" w:rsidRDefault="00E3412A" w:rsidP="00864E27">
      <w:pPr>
        <w:spacing w:after="0" w:line="240" w:lineRule="auto"/>
        <w:jc w:val="center"/>
        <w:rPr>
          <w:rFonts w:ascii="Times New Roman" w:hAnsi="Times New Roman"/>
          <w:sz w:val="24"/>
          <w:szCs w:val="24"/>
        </w:rPr>
      </w:pPr>
    </w:p>
    <w:p w:rsidR="0023178B" w:rsidRPr="004A64CC" w:rsidRDefault="007A7D18" w:rsidP="007A7D18">
      <w:pPr>
        <w:spacing w:after="0" w:line="240" w:lineRule="auto"/>
        <w:ind w:left="720"/>
        <w:jc w:val="center"/>
        <w:rPr>
          <w:rFonts w:ascii="Times New Roman" w:hAnsi="Times New Roman"/>
          <w:b/>
          <w:sz w:val="24"/>
          <w:szCs w:val="24"/>
        </w:rPr>
      </w:pPr>
      <w:r w:rsidRPr="004A64CC">
        <w:rPr>
          <w:rFonts w:ascii="Times New Roman" w:hAnsi="Times New Roman"/>
          <w:b/>
          <w:sz w:val="24"/>
          <w:szCs w:val="24"/>
        </w:rPr>
        <w:t>9.</w:t>
      </w:r>
      <w:r w:rsidR="0023178B" w:rsidRPr="004A64CC">
        <w:rPr>
          <w:rFonts w:ascii="Times New Roman" w:hAnsi="Times New Roman"/>
          <w:b/>
          <w:sz w:val="24"/>
          <w:szCs w:val="24"/>
        </w:rPr>
        <w:t xml:space="preserve">  Финансово-хозяйственной деятельности школы</w:t>
      </w:r>
    </w:p>
    <w:p w:rsidR="0023178B" w:rsidRPr="004A64CC" w:rsidRDefault="00E3412A" w:rsidP="00864E27">
      <w:pPr>
        <w:spacing w:after="0" w:line="240" w:lineRule="auto"/>
        <w:jc w:val="center"/>
        <w:rPr>
          <w:rFonts w:ascii="Times New Roman" w:hAnsi="Times New Roman"/>
          <w:b/>
          <w:sz w:val="24"/>
          <w:szCs w:val="24"/>
        </w:rPr>
      </w:pPr>
      <w:r w:rsidRPr="004A64CC">
        <w:rPr>
          <w:rFonts w:ascii="Times New Roman" w:hAnsi="Times New Roman"/>
          <w:b/>
          <w:sz w:val="24"/>
          <w:szCs w:val="24"/>
        </w:rPr>
        <w:t>за 2020</w:t>
      </w:r>
      <w:r w:rsidR="001745A7" w:rsidRPr="004A64CC">
        <w:rPr>
          <w:rFonts w:ascii="Times New Roman" w:hAnsi="Times New Roman"/>
          <w:b/>
          <w:sz w:val="24"/>
          <w:szCs w:val="24"/>
        </w:rPr>
        <w:t>-202</w:t>
      </w:r>
      <w:r w:rsidRPr="004A64CC">
        <w:rPr>
          <w:rFonts w:ascii="Times New Roman" w:hAnsi="Times New Roman"/>
          <w:b/>
          <w:sz w:val="24"/>
          <w:szCs w:val="24"/>
        </w:rPr>
        <w:t>1</w:t>
      </w:r>
      <w:r w:rsidR="0023178B" w:rsidRPr="004A64CC">
        <w:rPr>
          <w:rFonts w:ascii="Times New Roman" w:hAnsi="Times New Roman"/>
          <w:b/>
          <w:sz w:val="24"/>
          <w:szCs w:val="24"/>
        </w:rPr>
        <w:t xml:space="preserve"> учебный год</w:t>
      </w:r>
    </w:p>
    <w:p w:rsidR="0023178B" w:rsidRPr="004A64CC" w:rsidRDefault="0023178B" w:rsidP="00864E27">
      <w:pPr>
        <w:spacing w:after="0" w:line="240" w:lineRule="auto"/>
        <w:contextualSpacing/>
        <w:jc w:val="both"/>
        <w:rPr>
          <w:rFonts w:ascii="Times New Roman" w:hAnsi="Times New Roman"/>
          <w:sz w:val="24"/>
          <w:szCs w:val="24"/>
        </w:rPr>
      </w:pPr>
      <w:r w:rsidRPr="004A64CC">
        <w:rPr>
          <w:rFonts w:ascii="Times New Roman" w:hAnsi="Times New Roman"/>
          <w:sz w:val="24"/>
          <w:szCs w:val="24"/>
        </w:rPr>
        <w:t>Финансово-хозяйственная деятельность образовательного учреждения направлена на сохранение, укрепление, развитие материально-технической базы школы, реализацию задач её модернизации, создание безопасных условий для осуществления образовательного процесса.</w:t>
      </w:r>
    </w:p>
    <w:p w:rsidR="0023178B" w:rsidRPr="004A64CC" w:rsidRDefault="0023178B" w:rsidP="00864E27">
      <w:pPr>
        <w:spacing w:after="0" w:line="240" w:lineRule="auto"/>
        <w:ind w:left="360"/>
        <w:jc w:val="both"/>
        <w:rPr>
          <w:rFonts w:ascii="Times New Roman" w:hAnsi="Times New Roman"/>
          <w:sz w:val="24"/>
          <w:szCs w:val="24"/>
        </w:rPr>
      </w:pPr>
      <w:r w:rsidRPr="004A64CC">
        <w:rPr>
          <w:rFonts w:ascii="Times New Roman" w:hAnsi="Times New Roman"/>
          <w:sz w:val="24"/>
          <w:szCs w:val="24"/>
        </w:rPr>
        <w:t xml:space="preserve">Источниками дохода являются: </w:t>
      </w:r>
    </w:p>
    <w:p w:rsidR="0023178B" w:rsidRPr="004A64CC" w:rsidRDefault="0023178B" w:rsidP="00864E27">
      <w:pPr>
        <w:spacing w:after="0" w:line="240" w:lineRule="auto"/>
        <w:jc w:val="both"/>
        <w:rPr>
          <w:rFonts w:ascii="Times New Roman" w:hAnsi="Times New Roman"/>
          <w:sz w:val="24"/>
          <w:szCs w:val="24"/>
        </w:rPr>
      </w:pPr>
      <w:r w:rsidRPr="004A64CC">
        <w:rPr>
          <w:rFonts w:ascii="Times New Roman" w:hAnsi="Times New Roman"/>
          <w:sz w:val="24"/>
          <w:szCs w:val="24"/>
        </w:rPr>
        <w:t>- субвенции местного бюджета на выплату заработной платы работникам школы и учебные расходы; организацию питания семей из многодетных семей, ежемесячную оплату доступа  ОУ к сети «Интернет»;</w:t>
      </w:r>
    </w:p>
    <w:p w:rsidR="0023178B" w:rsidRPr="004A64CC" w:rsidRDefault="0023178B" w:rsidP="00864E27">
      <w:pPr>
        <w:spacing w:after="0" w:line="240" w:lineRule="auto"/>
        <w:jc w:val="both"/>
        <w:rPr>
          <w:rFonts w:ascii="Times New Roman" w:hAnsi="Times New Roman"/>
          <w:sz w:val="24"/>
          <w:szCs w:val="24"/>
        </w:rPr>
      </w:pPr>
      <w:r w:rsidRPr="004A64CC">
        <w:rPr>
          <w:rFonts w:ascii="Times New Roman" w:hAnsi="Times New Roman"/>
          <w:sz w:val="24"/>
          <w:szCs w:val="24"/>
        </w:rPr>
        <w:t>- средства местного бюджета на содержания здания школы (оплату коммунальных услуг, АПС, КТС школы), оплату договорных обязательств и прочих нужд;</w:t>
      </w:r>
    </w:p>
    <w:p w:rsidR="0023178B" w:rsidRDefault="0023178B" w:rsidP="00864E27">
      <w:pPr>
        <w:spacing w:after="0" w:line="240" w:lineRule="auto"/>
        <w:jc w:val="both"/>
        <w:rPr>
          <w:rFonts w:ascii="Times New Roman" w:hAnsi="Times New Roman"/>
          <w:sz w:val="24"/>
          <w:szCs w:val="24"/>
        </w:rPr>
      </w:pPr>
      <w:r w:rsidRPr="004A64CC">
        <w:rPr>
          <w:rFonts w:ascii="Times New Roman" w:hAnsi="Times New Roman"/>
          <w:sz w:val="24"/>
          <w:szCs w:val="24"/>
        </w:rPr>
        <w:t xml:space="preserve">-внебюджетные средства (добровольные пожертвования родителей, частных лиц, спонсорская помощь), которые расходуются по  согласованию с Управляющим советом школы согласно финансово-хозяйственной смете на укрепление материально технической базы школы, поддержание её жизнедеятельности, обеспечение безопасности  условий образовательного процесса. </w:t>
      </w:r>
    </w:p>
    <w:p w:rsidR="006361FB" w:rsidRDefault="006361FB" w:rsidP="006361FB">
      <w:pPr>
        <w:spacing w:after="0" w:line="240" w:lineRule="auto"/>
        <w:jc w:val="both"/>
        <w:rPr>
          <w:rFonts w:ascii="Times New Roman" w:hAnsi="Times New Roman"/>
          <w:sz w:val="24"/>
          <w:szCs w:val="24"/>
        </w:rPr>
      </w:pPr>
      <w:r w:rsidRPr="004A64CC">
        <w:rPr>
          <w:rFonts w:ascii="Times New Roman" w:hAnsi="Times New Roman"/>
          <w:sz w:val="24"/>
          <w:szCs w:val="24"/>
        </w:rPr>
        <w:t xml:space="preserve">Приобретены </w:t>
      </w:r>
      <w:r>
        <w:rPr>
          <w:rFonts w:ascii="Times New Roman" w:hAnsi="Times New Roman"/>
          <w:sz w:val="24"/>
          <w:szCs w:val="24"/>
        </w:rPr>
        <w:t>за счет средств местного бюджета:</w:t>
      </w:r>
    </w:p>
    <w:p w:rsidR="006361FB" w:rsidRPr="004A64CC" w:rsidRDefault="006361FB" w:rsidP="006361FB">
      <w:pPr>
        <w:spacing w:after="0" w:line="240" w:lineRule="auto"/>
        <w:jc w:val="both"/>
        <w:rPr>
          <w:rFonts w:ascii="Times New Roman" w:hAnsi="Times New Roman"/>
          <w:sz w:val="24"/>
          <w:szCs w:val="24"/>
        </w:rPr>
      </w:pPr>
      <w:r>
        <w:rPr>
          <w:rFonts w:ascii="Times New Roman" w:hAnsi="Times New Roman"/>
          <w:sz w:val="24"/>
          <w:szCs w:val="24"/>
        </w:rPr>
        <w:t>-</w:t>
      </w:r>
      <w:r w:rsidRPr="004A64CC">
        <w:rPr>
          <w:rFonts w:ascii="Times New Roman" w:hAnsi="Times New Roman"/>
          <w:sz w:val="24"/>
          <w:szCs w:val="24"/>
        </w:rPr>
        <w:t xml:space="preserve"> материалы для оформления кабинетов Точки роста  на 15</w:t>
      </w:r>
      <w:r>
        <w:rPr>
          <w:rFonts w:ascii="Times New Roman" w:hAnsi="Times New Roman"/>
          <w:sz w:val="24"/>
          <w:szCs w:val="24"/>
        </w:rPr>
        <w:t> </w:t>
      </w:r>
      <w:r w:rsidRPr="004A64CC">
        <w:rPr>
          <w:rFonts w:ascii="Times New Roman" w:hAnsi="Times New Roman"/>
          <w:sz w:val="24"/>
          <w:szCs w:val="24"/>
        </w:rPr>
        <w:t>000</w:t>
      </w:r>
      <w:r>
        <w:rPr>
          <w:rFonts w:ascii="Times New Roman" w:hAnsi="Times New Roman"/>
          <w:sz w:val="24"/>
          <w:szCs w:val="24"/>
        </w:rPr>
        <w:t xml:space="preserve"> </w:t>
      </w:r>
      <w:r w:rsidRPr="004A64CC">
        <w:rPr>
          <w:rFonts w:ascii="Times New Roman" w:hAnsi="Times New Roman"/>
          <w:sz w:val="24"/>
          <w:szCs w:val="24"/>
        </w:rPr>
        <w:t>т.руб.</w:t>
      </w:r>
    </w:p>
    <w:p w:rsidR="006361FB" w:rsidRDefault="006361FB" w:rsidP="00864E27">
      <w:pPr>
        <w:spacing w:after="0" w:line="240" w:lineRule="auto"/>
        <w:jc w:val="both"/>
        <w:rPr>
          <w:rFonts w:ascii="Times New Roman" w:hAnsi="Times New Roman"/>
          <w:sz w:val="24"/>
          <w:szCs w:val="24"/>
        </w:rPr>
      </w:pPr>
      <w:r>
        <w:rPr>
          <w:rFonts w:ascii="Times New Roman" w:hAnsi="Times New Roman"/>
          <w:sz w:val="24"/>
          <w:szCs w:val="24"/>
        </w:rPr>
        <w:t xml:space="preserve">-установка </w:t>
      </w:r>
      <w:r w:rsidRPr="004A64CC">
        <w:rPr>
          <w:rFonts w:ascii="Times New Roman" w:hAnsi="Times New Roman"/>
          <w:sz w:val="24"/>
          <w:szCs w:val="24"/>
        </w:rPr>
        <w:t>ламината  и плинтусов в двух кабинетах -</w:t>
      </w:r>
      <w:r w:rsidR="00F00A6F">
        <w:rPr>
          <w:rFonts w:ascii="Times New Roman" w:hAnsi="Times New Roman"/>
          <w:sz w:val="24"/>
          <w:szCs w:val="24"/>
        </w:rPr>
        <w:t xml:space="preserve"> </w:t>
      </w:r>
      <w:r w:rsidRPr="004A64CC">
        <w:rPr>
          <w:rFonts w:ascii="Times New Roman" w:hAnsi="Times New Roman"/>
          <w:sz w:val="24"/>
          <w:szCs w:val="24"/>
        </w:rPr>
        <w:t>на сумму 60 000 руб.</w:t>
      </w:r>
    </w:p>
    <w:p w:rsidR="0023178B" w:rsidRDefault="006361FB" w:rsidP="00864E27">
      <w:pPr>
        <w:spacing w:after="0" w:line="240" w:lineRule="auto"/>
        <w:jc w:val="both"/>
        <w:rPr>
          <w:rFonts w:ascii="Times New Roman" w:hAnsi="Times New Roman"/>
          <w:sz w:val="24"/>
          <w:szCs w:val="24"/>
        </w:rPr>
      </w:pPr>
      <w:r>
        <w:rPr>
          <w:rFonts w:ascii="Times New Roman" w:hAnsi="Times New Roman"/>
          <w:sz w:val="24"/>
          <w:szCs w:val="24"/>
        </w:rPr>
        <w:t>-мебель для кабинетов То</w:t>
      </w:r>
      <w:r w:rsidR="00E51FD4">
        <w:rPr>
          <w:rFonts w:ascii="Times New Roman" w:hAnsi="Times New Roman"/>
          <w:sz w:val="24"/>
          <w:szCs w:val="24"/>
        </w:rPr>
        <w:t>ч</w:t>
      </w:r>
      <w:r>
        <w:rPr>
          <w:rFonts w:ascii="Times New Roman" w:hAnsi="Times New Roman"/>
          <w:sz w:val="24"/>
          <w:szCs w:val="24"/>
        </w:rPr>
        <w:t>ки роста на</w:t>
      </w:r>
      <w:r w:rsidR="00E51FD4">
        <w:rPr>
          <w:rFonts w:ascii="Times New Roman" w:hAnsi="Times New Roman"/>
          <w:sz w:val="24"/>
          <w:szCs w:val="24"/>
        </w:rPr>
        <w:t xml:space="preserve">   3</w:t>
      </w:r>
      <w:r w:rsidR="00F00A6F">
        <w:rPr>
          <w:rFonts w:ascii="Times New Roman" w:hAnsi="Times New Roman"/>
          <w:sz w:val="24"/>
          <w:szCs w:val="24"/>
        </w:rPr>
        <w:t>81 596</w:t>
      </w:r>
      <w:r w:rsidR="00E51FD4">
        <w:rPr>
          <w:rFonts w:ascii="Times New Roman" w:hAnsi="Times New Roman"/>
          <w:sz w:val="24"/>
          <w:szCs w:val="24"/>
        </w:rPr>
        <w:t xml:space="preserve"> </w:t>
      </w:r>
      <w:r>
        <w:rPr>
          <w:rFonts w:ascii="Times New Roman" w:hAnsi="Times New Roman"/>
          <w:sz w:val="24"/>
          <w:szCs w:val="24"/>
        </w:rPr>
        <w:t>руб.</w:t>
      </w:r>
    </w:p>
    <w:p w:rsidR="00E51FD4" w:rsidRDefault="00E51FD4" w:rsidP="00864E27">
      <w:pPr>
        <w:spacing w:after="0" w:line="240" w:lineRule="auto"/>
        <w:jc w:val="both"/>
        <w:rPr>
          <w:rFonts w:ascii="Times New Roman" w:hAnsi="Times New Roman"/>
          <w:sz w:val="24"/>
          <w:szCs w:val="24"/>
        </w:rPr>
      </w:pPr>
      <w:r>
        <w:rPr>
          <w:rFonts w:ascii="Times New Roman" w:hAnsi="Times New Roman"/>
          <w:sz w:val="24"/>
          <w:szCs w:val="24"/>
        </w:rPr>
        <w:t>-оборудование для кабинетов Точки роста</w:t>
      </w:r>
      <w:r w:rsidR="00DD764D">
        <w:rPr>
          <w:rFonts w:ascii="Times New Roman" w:hAnsi="Times New Roman"/>
          <w:sz w:val="24"/>
          <w:szCs w:val="24"/>
        </w:rPr>
        <w:t>-</w:t>
      </w:r>
      <w:r w:rsidR="00F00A6F">
        <w:rPr>
          <w:rFonts w:ascii="Times New Roman" w:hAnsi="Times New Roman"/>
          <w:sz w:val="24"/>
          <w:szCs w:val="24"/>
        </w:rPr>
        <w:t>2014509,91 руб.</w:t>
      </w:r>
    </w:p>
    <w:p w:rsidR="00F00A6F" w:rsidRDefault="00F00A6F" w:rsidP="00864E27">
      <w:pPr>
        <w:spacing w:after="0" w:line="240" w:lineRule="auto"/>
        <w:jc w:val="both"/>
        <w:rPr>
          <w:rFonts w:ascii="Times New Roman" w:hAnsi="Times New Roman"/>
          <w:sz w:val="24"/>
          <w:szCs w:val="24"/>
        </w:rPr>
      </w:pPr>
      <w:r>
        <w:rPr>
          <w:rFonts w:ascii="Times New Roman" w:hAnsi="Times New Roman"/>
          <w:sz w:val="24"/>
          <w:szCs w:val="24"/>
        </w:rPr>
        <w:t>Школьный автобус-1927000 руб.</w:t>
      </w:r>
    </w:p>
    <w:p w:rsidR="0023178B" w:rsidRPr="004A64CC" w:rsidRDefault="00DB233A" w:rsidP="00864E27">
      <w:pPr>
        <w:spacing w:after="0" w:line="240" w:lineRule="auto"/>
        <w:jc w:val="both"/>
        <w:rPr>
          <w:rFonts w:ascii="Times New Roman" w:hAnsi="Times New Roman"/>
          <w:sz w:val="24"/>
          <w:szCs w:val="24"/>
        </w:rPr>
      </w:pPr>
      <w:r w:rsidRPr="004A64CC">
        <w:rPr>
          <w:rFonts w:ascii="Times New Roman" w:hAnsi="Times New Roman"/>
          <w:sz w:val="24"/>
          <w:szCs w:val="24"/>
        </w:rPr>
        <w:lastRenderedPageBreak/>
        <w:t>В</w:t>
      </w:r>
      <w:r w:rsidR="00751CB1" w:rsidRPr="004A64CC">
        <w:rPr>
          <w:rFonts w:ascii="Times New Roman" w:hAnsi="Times New Roman"/>
          <w:sz w:val="24"/>
          <w:szCs w:val="24"/>
        </w:rPr>
        <w:t xml:space="preserve"> 2020-2021</w:t>
      </w:r>
      <w:r w:rsidR="0023178B" w:rsidRPr="004A64CC">
        <w:rPr>
          <w:rFonts w:ascii="Times New Roman" w:hAnsi="Times New Roman"/>
          <w:sz w:val="24"/>
          <w:szCs w:val="24"/>
        </w:rPr>
        <w:t xml:space="preserve"> учебном году (с сентября по август) на внебюджетный счет МКОУ «СОШ №20» поступило </w:t>
      </w:r>
      <w:r w:rsidR="007772A9" w:rsidRPr="004A64CC">
        <w:rPr>
          <w:rFonts w:ascii="Times New Roman" w:hAnsi="Times New Roman"/>
          <w:sz w:val="24"/>
          <w:szCs w:val="24"/>
        </w:rPr>
        <w:t>7880</w:t>
      </w:r>
      <w:r w:rsidR="00D23BB5" w:rsidRPr="004A64CC">
        <w:rPr>
          <w:rFonts w:ascii="Times New Roman" w:hAnsi="Times New Roman"/>
          <w:sz w:val="24"/>
          <w:szCs w:val="24"/>
        </w:rPr>
        <w:t>0</w:t>
      </w:r>
      <w:r w:rsidR="0023178B" w:rsidRPr="004A64CC">
        <w:rPr>
          <w:rFonts w:ascii="Times New Roman" w:hAnsi="Times New Roman"/>
          <w:sz w:val="24"/>
          <w:szCs w:val="24"/>
        </w:rPr>
        <w:t xml:space="preserve"> руб</w:t>
      </w:r>
      <w:r w:rsidRPr="004A64CC">
        <w:rPr>
          <w:rFonts w:ascii="Times New Roman" w:hAnsi="Times New Roman"/>
          <w:sz w:val="24"/>
          <w:szCs w:val="24"/>
        </w:rPr>
        <w:t>.</w:t>
      </w:r>
    </w:p>
    <w:p w:rsidR="0023178B" w:rsidRPr="004A64CC" w:rsidRDefault="0023178B" w:rsidP="00864E27">
      <w:pPr>
        <w:spacing w:after="0" w:line="240" w:lineRule="auto"/>
        <w:jc w:val="both"/>
        <w:rPr>
          <w:rFonts w:ascii="Times New Roman" w:hAnsi="Times New Roman"/>
          <w:sz w:val="24"/>
          <w:szCs w:val="24"/>
        </w:rPr>
      </w:pPr>
      <w:r w:rsidRPr="004A64CC">
        <w:rPr>
          <w:rFonts w:ascii="Times New Roman" w:hAnsi="Times New Roman"/>
          <w:sz w:val="24"/>
          <w:szCs w:val="24"/>
        </w:rPr>
        <w:t>Израсходо</w:t>
      </w:r>
      <w:r w:rsidR="00751CB1" w:rsidRPr="004A64CC">
        <w:rPr>
          <w:rFonts w:ascii="Times New Roman" w:hAnsi="Times New Roman"/>
          <w:sz w:val="24"/>
          <w:szCs w:val="24"/>
        </w:rPr>
        <w:t>ваны внебюджетные средства в 2020</w:t>
      </w:r>
      <w:r w:rsidR="00D23BB5" w:rsidRPr="004A64CC">
        <w:rPr>
          <w:rFonts w:ascii="Times New Roman" w:hAnsi="Times New Roman"/>
          <w:sz w:val="24"/>
          <w:szCs w:val="24"/>
        </w:rPr>
        <w:t>-</w:t>
      </w:r>
      <w:r w:rsidR="00180682">
        <w:rPr>
          <w:rFonts w:ascii="Times New Roman" w:hAnsi="Times New Roman"/>
          <w:sz w:val="24"/>
          <w:szCs w:val="24"/>
        </w:rPr>
        <w:t>20</w:t>
      </w:r>
      <w:r w:rsidR="00D23BB5" w:rsidRPr="004A64CC">
        <w:rPr>
          <w:rFonts w:ascii="Times New Roman" w:hAnsi="Times New Roman"/>
          <w:sz w:val="24"/>
          <w:szCs w:val="24"/>
        </w:rPr>
        <w:t>2</w:t>
      </w:r>
      <w:r w:rsidR="00751CB1" w:rsidRPr="004A64CC">
        <w:rPr>
          <w:rFonts w:ascii="Times New Roman" w:hAnsi="Times New Roman"/>
          <w:sz w:val="24"/>
          <w:szCs w:val="24"/>
        </w:rPr>
        <w:t>1</w:t>
      </w:r>
      <w:r w:rsidRPr="004A64CC">
        <w:rPr>
          <w:rFonts w:ascii="Times New Roman" w:hAnsi="Times New Roman"/>
          <w:sz w:val="24"/>
          <w:szCs w:val="24"/>
        </w:rPr>
        <w:t xml:space="preserve"> учебном году следующим образом:</w:t>
      </w:r>
    </w:p>
    <w:p w:rsidR="007772A9" w:rsidRPr="004A64CC" w:rsidRDefault="0023178B" w:rsidP="00864E27">
      <w:pPr>
        <w:spacing w:after="0" w:line="240" w:lineRule="auto"/>
        <w:jc w:val="both"/>
        <w:rPr>
          <w:rFonts w:ascii="Times New Roman" w:hAnsi="Times New Roman"/>
          <w:sz w:val="24"/>
          <w:szCs w:val="24"/>
        </w:rPr>
      </w:pPr>
      <w:r w:rsidRPr="004A64CC">
        <w:rPr>
          <w:rFonts w:ascii="Times New Roman" w:hAnsi="Times New Roman"/>
          <w:sz w:val="24"/>
          <w:szCs w:val="24"/>
        </w:rPr>
        <w:t xml:space="preserve">- приобретение </w:t>
      </w:r>
      <w:r w:rsidR="00DB233A" w:rsidRPr="004A64CC">
        <w:rPr>
          <w:rFonts w:ascii="Times New Roman" w:hAnsi="Times New Roman"/>
          <w:sz w:val="24"/>
          <w:szCs w:val="24"/>
        </w:rPr>
        <w:t>программного продукта А</w:t>
      </w:r>
      <w:r w:rsidRPr="004A64CC">
        <w:rPr>
          <w:rFonts w:ascii="Times New Roman" w:hAnsi="Times New Roman"/>
          <w:sz w:val="24"/>
          <w:szCs w:val="24"/>
        </w:rPr>
        <w:t>нти</w:t>
      </w:r>
      <w:r w:rsidR="00DB233A" w:rsidRPr="004A64CC">
        <w:rPr>
          <w:rFonts w:ascii="Times New Roman" w:hAnsi="Times New Roman"/>
          <w:sz w:val="24"/>
          <w:szCs w:val="24"/>
        </w:rPr>
        <w:t>вирус</w:t>
      </w:r>
      <w:r w:rsidR="007772A9" w:rsidRPr="004A64CC">
        <w:rPr>
          <w:rFonts w:ascii="Times New Roman" w:hAnsi="Times New Roman"/>
          <w:sz w:val="24"/>
          <w:szCs w:val="24"/>
        </w:rPr>
        <w:t xml:space="preserve"> и лицензия (ООО «Гендальф»)-47408</w:t>
      </w:r>
      <w:r w:rsidR="00DB233A" w:rsidRPr="004A64CC">
        <w:rPr>
          <w:rFonts w:ascii="Times New Roman" w:hAnsi="Times New Roman"/>
          <w:sz w:val="24"/>
          <w:szCs w:val="24"/>
        </w:rPr>
        <w:t xml:space="preserve"> руб.</w:t>
      </w:r>
      <w:r w:rsidRPr="004A64CC">
        <w:rPr>
          <w:rFonts w:ascii="Times New Roman" w:hAnsi="Times New Roman"/>
          <w:sz w:val="24"/>
          <w:szCs w:val="24"/>
        </w:rPr>
        <w:t xml:space="preserve"> </w:t>
      </w:r>
    </w:p>
    <w:p w:rsidR="007772A9" w:rsidRPr="004A64CC" w:rsidRDefault="007772A9" w:rsidP="00864E27">
      <w:pPr>
        <w:spacing w:after="0" w:line="240" w:lineRule="auto"/>
        <w:jc w:val="both"/>
        <w:rPr>
          <w:rFonts w:ascii="Times New Roman" w:hAnsi="Times New Roman"/>
          <w:sz w:val="24"/>
          <w:szCs w:val="24"/>
        </w:rPr>
      </w:pPr>
      <w:r w:rsidRPr="004A64CC">
        <w:rPr>
          <w:rFonts w:ascii="Times New Roman" w:hAnsi="Times New Roman"/>
          <w:sz w:val="24"/>
          <w:szCs w:val="24"/>
        </w:rPr>
        <w:t xml:space="preserve">-консультационные услуги 1С – 8 800 руб. </w:t>
      </w:r>
    </w:p>
    <w:p w:rsidR="00DB233A" w:rsidRPr="004A64CC" w:rsidRDefault="00DB233A" w:rsidP="00864E27">
      <w:pPr>
        <w:spacing w:after="0" w:line="240" w:lineRule="auto"/>
        <w:jc w:val="both"/>
        <w:rPr>
          <w:rFonts w:ascii="Times New Roman" w:hAnsi="Times New Roman"/>
          <w:sz w:val="24"/>
          <w:szCs w:val="24"/>
        </w:rPr>
      </w:pPr>
      <w:r w:rsidRPr="004A64CC">
        <w:rPr>
          <w:rFonts w:ascii="Times New Roman" w:hAnsi="Times New Roman"/>
          <w:sz w:val="24"/>
          <w:szCs w:val="24"/>
        </w:rPr>
        <w:t>-</w:t>
      </w:r>
      <w:r w:rsidR="007772A9" w:rsidRPr="004A64CC">
        <w:rPr>
          <w:rFonts w:ascii="Times New Roman" w:hAnsi="Times New Roman"/>
          <w:sz w:val="24"/>
          <w:szCs w:val="24"/>
        </w:rPr>
        <w:t xml:space="preserve"> </w:t>
      </w:r>
      <w:r w:rsidRPr="004A64CC">
        <w:rPr>
          <w:rFonts w:ascii="Times New Roman" w:hAnsi="Times New Roman"/>
          <w:sz w:val="24"/>
          <w:szCs w:val="24"/>
        </w:rPr>
        <w:t>сопровождение интернет-сайта (ООО «Интертехкор»)-</w:t>
      </w:r>
      <w:r w:rsidR="007772A9" w:rsidRPr="004A64CC">
        <w:rPr>
          <w:rFonts w:ascii="Times New Roman" w:hAnsi="Times New Roman"/>
          <w:sz w:val="24"/>
          <w:szCs w:val="24"/>
        </w:rPr>
        <w:t>18000</w:t>
      </w:r>
      <w:r w:rsidRPr="004A64CC">
        <w:rPr>
          <w:rFonts w:ascii="Times New Roman" w:hAnsi="Times New Roman"/>
          <w:sz w:val="24"/>
          <w:szCs w:val="24"/>
        </w:rPr>
        <w:t xml:space="preserve"> руб.</w:t>
      </w:r>
    </w:p>
    <w:p w:rsidR="007772A9" w:rsidRPr="004A64CC" w:rsidRDefault="007772A9" w:rsidP="00864E27">
      <w:pPr>
        <w:spacing w:after="0" w:line="240" w:lineRule="auto"/>
        <w:jc w:val="both"/>
        <w:rPr>
          <w:rFonts w:ascii="Times New Roman" w:hAnsi="Times New Roman"/>
          <w:sz w:val="24"/>
          <w:szCs w:val="24"/>
        </w:rPr>
      </w:pPr>
      <w:r w:rsidRPr="004A64CC">
        <w:rPr>
          <w:rFonts w:ascii="Times New Roman" w:hAnsi="Times New Roman"/>
          <w:sz w:val="24"/>
          <w:szCs w:val="24"/>
        </w:rPr>
        <w:t>-электронная подпись-4 600 руб.</w:t>
      </w:r>
    </w:p>
    <w:p w:rsidR="0023178B" w:rsidRPr="004A64CC" w:rsidRDefault="0023178B" w:rsidP="00864E27">
      <w:pPr>
        <w:spacing w:after="0" w:line="240" w:lineRule="auto"/>
        <w:jc w:val="both"/>
        <w:rPr>
          <w:rFonts w:ascii="Times New Roman" w:hAnsi="Times New Roman"/>
          <w:sz w:val="24"/>
          <w:szCs w:val="24"/>
        </w:rPr>
      </w:pPr>
      <w:r w:rsidRPr="004A64CC">
        <w:rPr>
          <w:rFonts w:ascii="Times New Roman" w:hAnsi="Times New Roman"/>
          <w:sz w:val="24"/>
          <w:szCs w:val="24"/>
        </w:rPr>
        <w:t xml:space="preserve"> По инициативе и поддержке родителей учащихся школы и частных лиц выполнено следующее: </w:t>
      </w:r>
    </w:p>
    <w:p w:rsidR="0023178B" w:rsidRDefault="001964A2" w:rsidP="00864E27">
      <w:pPr>
        <w:spacing w:after="0" w:line="240" w:lineRule="auto"/>
        <w:jc w:val="both"/>
        <w:rPr>
          <w:rFonts w:ascii="Times New Roman" w:hAnsi="Times New Roman"/>
          <w:sz w:val="24"/>
          <w:szCs w:val="24"/>
        </w:rPr>
      </w:pPr>
      <w:r w:rsidRPr="004A64CC">
        <w:rPr>
          <w:rFonts w:ascii="Times New Roman" w:hAnsi="Times New Roman"/>
          <w:sz w:val="24"/>
          <w:szCs w:val="24"/>
        </w:rPr>
        <w:t>-</w:t>
      </w:r>
      <w:r w:rsidR="0023178B" w:rsidRPr="004A64CC">
        <w:rPr>
          <w:rFonts w:ascii="Times New Roman" w:hAnsi="Times New Roman"/>
          <w:sz w:val="24"/>
          <w:szCs w:val="24"/>
        </w:rPr>
        <w:t>заменены окна</w:t>
      </w:r>
      <w:r w:rsidRPr="004A64CC">
        <w:rPr>
          <w:rFonts w:ascii="Times New Roman" w:hAnsi="Times New Roman"/>
          <w:sz w:val="24"/>
          <w:szCs w:val="24"/>
        </w:rPr>
        <w:t xml:space="preserve"> </w:t>
      </w:r>
      <w:r w:rsidR="0023178B" w:rsidRPr="004A64CC">
        <w:rPr>
          <w:rFonts w:ascii="Times New Roman" w:hAnsi="Times New Roman"/>
          <w:sz w:val="24"/>
          <w:szCs w:val="24"/>
        </w:rPr>
        <w:t xml:space="preserve"> в кабинетах № </w:t>
      </w:r>
      <w:r w:rsidR="00180682">
        <w:rPr>
          <w:rFonts w:ascii="Times New Roman" w:hAnsi="Times New Roman"/>
          <w:sz w:val="24"/>
          <w:szCs w:val="24"/>
        </w:rPr>
        <w:t>23,</w:t>
      </w:r>
      <w:r w:rsidR="00751CB1" w:rsidRPr="004A64CC">
        <w:rPr>
          <w:rFonts w:ascii="Times New Roman" w:hAnsi="Times New Roman"/>
          <w:sz w:val="24"/>
          <w:szCs w:val="24"/>
        </w:rPr>
        <w:t>30,31 и  коридор</w:t>
      </w:r>
      <w:r w:rsidR="00180682">
        <w:rPr>
          <w:rFonts w:ascii="Times New Roman" w:hAnsi="Times New Roman"/>
          <w:sz w:val="24"/>
          <w:szCs w:val="24"/>
        </w:rPr>
        <w:t>ах</w:t>
      </w:r>
      <w:r w:rsidR="00751CB1" w:rsidRPr="004A64CC">
        <w:rPr>
          <w:rFonts w:ascii="Times New Roman" w:hAnsi="Times New Roman"/>
          <w:sz w:val="24"/>
          <w:szCs w:val="24"/>
        </w:rPr>
        <w:t xml:space="preserve"> в количестве </w:t>
      </w:r>
      <w:r w:rsidR="00F9575E" w:rsidRPr="004A64CC">
        <w:rPr>
          <w:rFonts w:ascii="Times New Roman" w:hAnsi="Times New Roman"/>
          <w:sz w:val="24"/>
          <w:szCs w:val="24"/>
        </w:rPr>
        <w:t>2</w:t>
      </w:r>
      <w:r w:rsidR="005E7A2C">
        <w:rPr>
          <w:rFonts w:ascii="Times New Roman" w:hAnsi="Times New Roman"/>
          <w:sz w:val="24"/>
          <w:szCs w:val="24"/>
        </w:rPr>
        <w:t>7</w:t>
      </w:r>
      <w:r w:rsidR="00F9575E" w:rsidRPr="004A64CC">
        <w:rPr>
          <w:rFonts w:ascii="Times New Roman" w:hAnsi="Times New Roman"/>
          <w:sz w:val="24"/>
          <w:szCs w:val="24"/>
        </w:rPr>
        <w:t xml:space="preserve"> </w:t>
      </w:r>
      <w:r w:rsidR="00751CB1" w:rsidRPr="004A64CC">
        <w:rPr>
          <w:rFonts w:ascii="Times New Roman" w:hAnsi="Times New Roman"/>
          <w:sz w:val="24"/>
          <w:szCs w:val="24"/>
        </w:rPr>
        <w:t xml:space="preserve"> </w:t>
      </w:r>
      <w:r w:rsidRPr="004A64CC">
        <w:rPr>
          <w:rFonts w:ascii="Times New Roman" w:hAnsi="Times New Roman"/>
          <w:sz w:val="24"/>
          <w:szCs w:val="24"/>
        </w:rPr>
        <w:t xml:space="preserve"> на сумму </w:t>
      </w:r>
      <w:r w:rsidR="006361FB">
        <w:rPr>
          <w:rFonts w:ascii="Times New Roman" w:hAnsi="Times New Roman"/>
          <w:sz w:val="24"/>
          <w:szCs w:val="24"/>
        </w:rPr>
        <w:t>324</w:t>
      </w:r>
      <w:r w:rsidR="004A64CC" w:rsidRPr="004A64CC">
        <w:rPr>
          <w:rFonts w:ascii="Times New Roman" w:hAnsi="Times New Roman"/>
          <w:sz w:val="24"/>
          <w:szCs w:val="24"/>
        </w:rPr>
        <w:t> 000 руб.</w:t>
      </w:r>
    </w:p>
    <w:p w:rsidR="00F00A6F" w:rsidRPr="004A64CC" w:rsidRDefault="00F00A6F" w:rsidP="00864E27">
      <w:pPr>
        <w:spacing w:after="0" w:line="240" w:lineRule="auto"/>
        <w:jc w:val="both"/>
        <w:rPr>
          <w:rFonts w:ascii="Times New Roman" w:hAnsi="Times New Roman"/>
          <w:sz w:val="24"/>
          <w:szCs w:val="24"/>
        </w:rPr>
      </w:pPr>
      <w:r>
        <w:rPr>
          <w:rFonts w:ascii="Times New Roman" w:hAnsi="Times New Roman"/>
          <w:sz w:val="24"/>
          <w:szCs w:val="24"/>
        </w:rPr>
        <w:t>-</w:t>
      </w:r>
      <w:r w:rsidRPr="00F00A6F">
        <w:rPr>
          <w:rFonts w:ascii="Times New Roman" w:hAnsi="Times New Roman"/>
          <w:sz w:val="24"/>
          <w:szCs w:val="24"/>
        </w:rPr>
        <w:t xml:space="preserve"> </w:t>
      </w:r>
      <w:r>
        <w:rPr>
          <w:rFonts w:ascii="Times New Roman" w:hAnsi="Times New Roman"/>
          <w:sz w:val="24"/>
          <w:szCs w:val="24"/>
        </w:rPr>
        <w:t>установлена игровая площадка- 5746862,42 руб.</w:t>
      </w:r>
    </w:p>
    <w:p w:rsidR="0023178B" w:rsidRPr="004A64CC" w:rsidRDefault="0023178B" w:rsidP="00864E27">
      <w:pPr>
        <w:spacing w:after="0" w:line="240" w:lineRule="auto"/>
        <w:jc w:val="both"/>
        <w:rPr>
          <w:rFonts w:ascii="Times New Roman" w:hAnsi="Times New Roman"/>
          <w:sz w:val="24"/>
          <w:szCs w:val="24"/>
        </w:rPr>
      </w:pPr>
      <w:r w:rsidRPr="004A64CC">
        <w:rPr>
          <w:rFonts w:ascii="Times New Roman" w:hAnsi="Times New Roman"/>
          <w:sz w:val="24"/>
          <w:szCs w:val="24"/>
        </w:rPr>
        <w:t xml:space="preserve"> Кроме этого, в летний период силами педагогического коллектива, обслуживающего персонала в школе произведены следующие работы:</w:t>
      </w:r>
    </w:p>
    <w:p w:rsidR="0023178B" w:rsidRPr="004A64CC" w:rsidRDefault="0023178B" w:rsidP="00864E27">
      <w:pPr>
        <w:spacing w:after="0" w:line="240" w:lineRule="auto"/>
        <w:jc w:val="both"/>
        <w:rPr>
          <w:rFonts w:ascii="Times New Roman" w:hAnsi="Times New Roman"/>
          <w:sz w:val="24"/>
          <w:szCs w:val="24"/>
        </w:rPr>
      </w:pPr>
      <w:r w:rsidRPr="004A64CC">
        <w:rPr>
          <w:rFonts w:ascii="Times New Roman" w:hAnsi="Times New Roman"/>
          <w:sz w:val="24"/>
          <w:szCs w:val="24"/>
        </w:rPr>
        <w:t>- покраска, побелка, частичное оштукатуривание стен в коридорах, подсобных помещений школы;</w:t>
      </w:r>
    </w:p>
    <w:p w:rsidR="0023178B" w:rsidRPr="004A64CC" w:rsidRDefault="0023178B" w:rsidP="00864E27">
      <w:pPr>
        <w:spacing w:after="0" w:line="240" w:lineRule="auto"/>
        <w:jc w:val="both"/>
        <w:rPr>
          <w:rFonts w:ascii="Times New Roman" w:hAnsi="Times New Roman"/>
          <w:sz w:val="24"/>
          <w:szCs w:val="24"/>
        </w:rPr>
      </w:pPr>
      <w:r w:rsidRPr="004A64CC">
        <w:rPr>
          <w:rFonts w:ascii="Times New Roman" w:hAnsi="Times New Roman"/>
          <w:sz w:val="24"/>
          <w:szCs w:val="24"/>
        </w:rPr>
        <w:t>- косметический ремонт учебных кабинетов, мастерской у мальчиков, пищеблока;</w:t>
      </w:r>
    </w:p>
    <w:p w:rsidR="0023178B" w:rsidRPr="004A64CC" w:rsidRDefault="0023178B" w:rsidP="00864E27">
      <w:pPr>
        <w:spacing w:after="0" w:line="240" w:lineRule="auto"/>
        <w:jc w:val="both"/>
        <w:rPr>
          <w:rFonts w:ascii="Times New Roman" w:hAnsi="Times New Roman"/>
          <w:sz w:val="24"/>
          <w:szCs w:val="24"/>
        </w:rPr>
      </w:pPr>
      <w:r w:rsidRPr="004A64CC">
        <w:rPr>
          <w:rFonts w:ascii="Times New Roman" w:hAnsi="Times New Roman"/>
          <w:sz w:val="24"/>
          <w:szCs w:val="24"/>
        </w:rPr>
        <w:t>- частичное оштукатуривание</w:t>
      </w:r>
      <w:r w:rsidR="00BD12D0" w:rsidRPr="004A64CC">
        <w:rPr>
          <w:rFonts w:ascii="Times New Roman" w:hAnsi="Times New Roman"/>
          <w:sz w:val="24"/>
          <w:szCs w:val="24"/>
        </w:rPr>
        <w:t xml:space="preserve"> и покраска</w:t>
      </w:r>
      <w:r w:rsidRPr="004A64CC">
        <w:rPr>
          <w:rFonts w:ascii="Times New Roman" w:hAnsi="Times New Roman"/>
          <w:sz w:val="24"/>
          <w:szCs w:val="24"/>
        </w:rPr>
        <w:t xml:space="preserve"> фундамента школы;</w:t>
      </w:r>
    </w:p>
    <w:p w:rsidR="00BD12D0" w:rsidRPr="004A64CC" w:rsidRDefault="0023178B" w:rsidP="00864E27">
      <w:pPr>
        <w:spacing w:after="0" w:line="240" w:lineRule="auto"/>
        <w:jc w:val="both"/>
        <w:rPr>
          <w:rFonts w:ascii="Times New Roman" w:hAnsi="Times New Roman"/>
          <w:sz w:val="24"/>
          <w:szCs w:val="24"/>
        </w:rPr>
      </w:pPr>
      <w:r w:rsidRPr="004A64CC">
        <w:rPr>
          <w:rFonts w:ascii="Times New Roman" w:hAnsi="Times New Roman"/>
          <w:sz w:val="24"/>
          <w:szCs w:val="24"/>
        </w:rPr>
        <w:t>- проведён частичный ремонт забора на территории школы.</w:t>
      </w:r>
    </w:p>
    <w:p w:rsidR="0023178B" w:rsidRPr="004A64CC" w:rsidRDefault="0023178B" w:rsidP="00864E27">
      <w:pPr>
        <w:spacing w:after="0" w:line="240" w:lineRule="auto"/>
        <w:jc w:val="both"/>
        <w:rPr>
          <w:rFonts w:ascii="Times New Roman" w:hAnsi="Times New Roman"/>
          <w:sz w:val="24"/>
          <w:szCs w:val="24"/>
        </w:rPr>
      </w:pPr>
      <w:r w:rsidRPr="004A64CC">
        <w:rPr>
          <w:rFonts w:ascii="Times New Roman" w:hAnsi="Times New Roman"/>
          <w:sz w:val="24"/>
          <w:szCs w:val="24"/>
        </w:rPr>
        <w:t>Несмотря на большую работу по укреплению материально-технической базы школы в</w:t>
      </w:r>
      <w:r w:rsidR="00BD12D0" w:rsidRPr="004A64CC">
        <w:rPr>
          <w:rFonts w:ascii="Times New Roman" w:hAnsi="Times New Roman"/>
          <w:sz w:val="24"/>
          <w:szCs w:val="24"/>
        </w:rPr>
        <w:t xml:space="preserve"> минувшем учебном году, проблемы</w:t>
      </w:r>
      <w:r w:rsidRPr="004A64CC">
        <w:rPr>
          <w:rFonts w:ascii="Times New Roman" w:hAnsi="Times New Roman"/>
          <w:sz w:val="24"/>
          <w:szCs w:val="24"/>
        </w:rPr>
        <w:t xml:space="preserve"> еще остаются.</w:t>
      </w:r>
    </w:p>
    <w:p w:rsidR="0023178B" w:rsidRPr="004A64CC" w:rsidRDefault="0023178B" w:rsidP="00864E27">
      <w:pPr>
        <w:spacing w:after="0" w:line="240" w:lineRule="auto"/>
        <w:jc w:val="both"/>
        <w:rPr>
          <w:rFonts w:ascii="Times New Roman" w:hAnsi="Times New Roman"/>
          <w:sz w:val="24"/>
          <w:szCs w:val="24"/>
        </w:rPr>
      </w:pPr>
      <w:r w:rsidRPr="004A64CC">
        <w:rPr>
          <w:rFonts w:ascii="Times New Roman" w:hAnsi="Times New Roman"/>
          <w:sz w:val="24"/>
          <w:szCs w:val="24"/>
        </w:rPr>
        <w:t>Необходимо продолжить работ</w:t>
      </w:r>
      <w:r w:rsidR="00F9575E" w:rsidRPr="004A64CC">
        <w:rPr>
          <w:rFonts w:ascii="Times New Roman" w:hAnsi="Times New Roman"/>
          <w:sz w:val="24"/>
          <w:szCs w:val="24"/>
        </w:rPr>
        <w:t>у по данному направлению и в 2021</w:t>
      </w:r>
      <w:r w:rsidRPr="004A64CC">
        <w:rPr>
          <w:rFonts w:ascii="Times New Roman" w:hAnsi="Times New Roman"/>
          <w:sz w:val="24"/>
          <w:szCs w:val="24"/>
        </w:rPr>
        <w:t>-20</w:t>
      </w:r>
      <w:r w:rsidR="00F9575E" w:rsidRPr="004A64CC">
        <w:rPr>
          <w:rFonts w:ascii="Times New Roman" w:hAnsi="Times New Roman"/>
          <w:sz w:val="24"/>
          <w:szCs w:val="24"/>
        </w:rPr>
        <w:t>22</w:t>
      </w:r>
      <w:r w:rsidRPr="004A64CC">
        <w:rPr>
          <w:rFonts w:ascii="Times New Roman" w:hAnsi="Times New Roman"/>
          <w:sz w:val="24"/>
          <w:szCs w:val="24"/>
        </w:rPr>
        <w:t xml:space="preserve"> учебном году, а именно: </w:t>
      </w:r>
    </w:p>
    <w:p w:rsidR="0023178B" w:rsidRPr="004A64CC" w:rsidRDefault="0023178B" w:rsidP="00864E27">
      <w:pPr>
        <w:spacing w:after="0" w:line="240" w:lineRule="auto"/>
        <w:jc w:val="both"/>
        <w:rPr>
          <w:rFonts w:ascii="Times New Roman" w:hAnsi="Times New Roman"/>
          <w:sz w:val="24"/>
          <w:szCs w:val="24"/>
        </w:rPr>
      </w:pPr>
      <w:r w:rsidRPr="004A64CC">
        <w:rPr>
          <w:rFonts w:ascii="Times New Roman" w:hAnsi="Times New Roman"/>
          <w:sz w:val="24"/>
          <w:szCs w:val="24"/>
        </w:rPr>
        <w:t>-замена освещения в кабинетах;</w:t>
      </w:r>
    </w:p>
    <w:p w:rsidR="0023178B" w:rsidRPr="004A64CC" w:rsidRDefault="0023178B" w:rsidP="00864E27">
      <w:pPr>
        <w:spacing w:after="0" w:line="240" w:lineRule="auto"/>
        <w:jc w:val="both"/>
        <w:rPr>
          <w:rFonts w:ascii="Times New Roman" w:hAnsi="Times New Roman"/>
          <w:sz w:val="24"/>
          <w:szCs w:val="24"/>
        </w:rPr>
      </w:pPr>
      <w:r w:rsidRPr="004A64CC">
        <w:rPr>
          <w:rFonts w:ascii="Times New Roman" w:hAnsi="Times New Roman"/>
          <w:sz w:val="24"/>
          <w:szCs w:val="24"/>
        </w:rPr>
        <w:t>-капитальный ремонт  кухни  и вентиляционной системы  пищеблока;</w:t>
      </w:r>
    </w:p>
    <w:p w:rsidR="0023178B" w:rsidRPr="004A64CC" w:rsidRDefault="0023178B" w:rsidP="00864E27">
      <w:pPr>
        <w:spacing w:after="0" w:line="240" w:lineRule="auto"/>
        <w:jc w:val="both"/>
        <w:rPr>
          <w:rFonts w:ascii="Times New Roman" w:hAnsi="Times New Roman"/>
          <w:sz w:val="24"/>
          <w:szCs w:val="24"/>
        </w:rPr>
      </w:pPr>
      <w:r w:rsidRPr="004A64CC">
        <w:rPr>
          <w:rFonts w:ascii="Times New Roman" w:hAnsi="Times New Roman"/>
          <w:sz w:val="24"/>
          <w:szCs w:val="24"/>
        </w:rPr>
        <w:t>-замена окон, дверей;</w:t>
      </w:r>
    </w:p>
    <w:p w:rsidR="0023178B" w:rsidRPr="004A64CC" w:rsidRDefault="0023178B" w:rsidP="00864E27">
      <w:pPr>
        <w:spacing w:after="0" w:line="240" w:lineRule="auto"/>
        <w:jc w:val="both"/>
        <w:rPr>
          <w:rFonts w:ascii="Times New Roman" w:hAnsi="Times New Roman"/>
          <w:sz w:val="24"/>
          <w:szCs w:val="24"/>
        </w:rPr>
      </w:pPr>
      <w:r w:rsidRPr="004A64CC">
        <w:rPr>
          <w:rFonts w:ascii="Times New Roman" w:hAnsi="Times New Roman"/>
          <w:sz w:val="24"/>
          <w:szCs w:val="24"/>
        </w:rPr>
        <w:t xml:space="preserve">-капитальный ремонт канализационной и водопроводной системы; </w:t>
      </w:r>
    </w:p>
    <w:p w:rsidR="0023178B" w:rsidRPr="004A64CC" w:rsidRDefault="0023178B" w:rsidP="00864E27">
      <w:pPr>
        <w:spacing w:after="0" w:line="240" w:lineRule="auto"/>
        <w:jc w:val="both"/>
        <w:rPr>
          <w:rFonts w:ascii="Times New Roman" w:hAnsi="Times New Roman"/>
          <w:sz w:val="24"/>
          <w:szCs w:val="24"/>
        </w:rPr>
      </w:pPr>
      <w:r w:rsidRPr="004A64CC">
        <w:rPr>
          <w:rFonts w:ascii="Times New Roman" w:hAnsi="Times New Roman"/>
          <w:sz w:val="24"/>
          <w:szCs w:val="24"/>
        </w:rPr>
        <w:t>-капитальный ремонт туалетов на 3 этаже;</w:t>
      </w:r>
    </w:p>
    <w:p w:rsidR="00BD12D0" w:rsidRPr="004A64CC" w:rsidRDefault="0023178B" w:rsidP="00864E27">
      <w:pPr>
        <w:spacing w:after="0" w:line="240" w:lineRule="auto"/>
        <w:jc w:val="both"/>
        <w:rPr>
          <w:rFonts w:ascii="Times New Roman" w:hAnsi="Times New Roman"/>
          <w:sz w:val="24"/>
          <w:szCs w:val="24"/>
        </w:rPr>
      </w:pPr>
      <w:r w:rsidRPr="004A64CC">
        <w:rPr>
          <w:rFonts w:ascii="Times New Roman" w:hAnsi="Times New Roman"/>
          <w:sz w:val="24"/>
          <w:szCs w:val="24"/>
        </w:rPr>
        <w:t>-замена л</w:t>
      </w:r>
      <w:r w:rsidR="00BD12D0" w:rsidRPr="004A64CC">
        <w:rPr>
          <w:rFonts w:ascii="Times New Roman" w:hAnsi="Times New Roman"/>
          <w:sz w:val="24"/>
          <w:szCs w:val="24"/>
        </w:rPr>
        <w:t>инолеума в коридоре на 1 –ом этаже;</w:t>
      </w:r>
    </w:p>
    <w:p w:rsidR="0023178B" w:rsidRPr="004A64CC" w:rsidRDefault="0023178B" w:rsidP="00864E27">
      <w:pPr>
        <w:spacing w:after="0" w:line="240" w:lineRule="auto"/>
        <w:jc w:val="both"/>
        <w:rPr>
          <w:rFonts w:ascii="Times New Roman" w:hAnsi="Times New Roman"/>
          <w:sz w:val="24"/>
          <w:szCs w:val="24"/>
        </w:rPr>
      </w:pPr>
      <w:r w:rsidRPr="004A64CC">
        <w:rPr>
          <w:rFonts w:ascii="Times New Roman" w:hAnsi="Times New Roman"/>
          <w:sz w:val="24"/>
          <w:szCs w:val="24"/>
        </w:rPr>
        <w:t>-</w:t>
      </w:r>
      <w:r w:rsidR="00BD12D0" w:rsidRPr="004A64CC">
        <w:rPr>
          <w:rFonts w:ascii="Times New Roman" w:hAnsi="Times New Roman"/>
          <w:sz w:val="24"/>
          <w:szCs w:val="24"/>
        </w:rPr>
        <w:t>асфальтирование беговой дорожки</w:t>
      </w:r>
      <w:r w:rsidRPr="004A64CC">
        <w:rPr>
          <w:rFonts w:ascii="Times New Roman" w:hAnsi="Times New Roman"/>
          <w:sz w:val="24"/>
          <w:szCs w:val="24"/>
        </w:rPr>
        <w:t>;</w:t>
      </w:r>
    </w:p>
    <w:p w:rsidR="0023178B" w:rsidRPr="004A64CC" w:rsidRDefault="0023178B" w:rsidP="00864E27">
      <w:pPr>
        <w:spacing w:after="0" w:line="240" w:lineRule="auto"/>
        <w:jc w:val="both"/>
        <w:rPr>
          <w:rFonts w:ascii="Times New Roman" w:hAnsi="Times New Roman"/>
          <w:sz w:val="24"/>
          <w:szCs w:val="24"/>
        </w:rPr>
      </w:pPr>
      <w:r w:rsidRPr="004A64CC">
        <w:rPr>
          <w:rFonts w:ascii="Times New Roman" w:hAnsi="Times New Roman"/>
          <w:sz w:val="24"/>
          <w:szCs w:val="24"/>
        </w:rPr>
        <w:t>-капит</w:t>
      </w:r>
      <w:r w:rsidR="00F9575E" w:rsidRPr="004A64CC">
        <w:rPr>
          <w:rFonts w:ascii="Times New Roman" w:hAnsi="Times New Roman"/>
          <w:sz w:val="24"/>
          <w:szCs w:val="24"/>
        </w:rPr>
        <w:t>альный ремонт тренажерного зала;</w:t>
      </w:r>
    </w:p>
    <w:p w:rsidR="007772A9" w:rsidRPr="004A64CC" w:rsidRDefault="00F9575E" w:rsidP="00864E27">
      <w:pPr>
        <w:spacing w:after="0" w:line="240" w:lineRule="auto"/>
        <w:jc w:val="both"/>
        <w:rPr>
          <w:rFonts w:ascii="Times New Roman" w:hAnsi="Times New Roman"/>
          <w:sz w:val="24"/>
          <w:szCs w:val="24"/>
        </w:rPr>
      </w:pPr>
      <w:r w:rsidRPr="004A64CC">
        <w:rPr>
          <w:rFonts w:ascii="Times New Roman" w:hAnsi="Times New Roman"/>
          <w:sz w:val="24"/>
          <w:szCs w:val="24"/>
        </w:rPr>
        <w:t>-замена дорожного по</w:t>
      </w:r>
      <w:r w:rsidR="00180682">
        <w:rPr>
          <w:rFonts w:ascii="Times New Roman" w:hAnsi="Times New Roman"/>
          <w:sz w:val="24"/>
          <w:szCs w:val="24"/>
        </w:rPr>
        <w:t>лотна</w:t>
      </w:r>
      <w:r w:rsidRPr="004A64CC">
        <w:rPr>
          <w:rFonts w:ascii="Times New Roman" w:hAnsi="Times New Roman"/>
          <w:sz w:val="24"/>
          <w:szCs w:val="24"/>
        </w:rPr>
        <w:t xml:space="preserve"> пожарного въезда в школу</w:t>
      </w:r>
      <w:r w:rsidR="007772A9" w:rsidRPr="004A64CC">
        <w:rPr>
          <w:rFonts w:ascii="Times New Roman" w:hAnsi="Times New Roman"/>
          <w:sz w:val="24"/>
          <w:szCs w:val="24"/>
        </w:rPr>
        <w:t>;</w:t>
      </w:r>
      <w:r w:rsidRPr="004A64CC">
        <w:rPr>
          <w:rFonts w:ascii="Times New Roman" w:hAnsi="Times New Roman"/>
          <w:sz w:val="24"/>
          <w:szCs w:val="24"/>
        </w:rPr>
        <w:t xml:space="preserve"> </w:t>
      </w:r>
    </w:p>
    <w:p w:rsidR="0023178B" w:rsidRPr="004A64CC" w:rsidRDefault="0023178B" w:rsidP="00864E27">
      <w:pPr>
        <w:spacing w:after="0" w:line="240" w:lineRule="auto"/>
        <w:jc w:val="both"/>
        <w:rPr>
          <w:rFonts w:ascii="Times New Roman" w:hAnsi="Times New Roman"/>
          <w:sz w:val="24"/>
          <w:szCs w:val="24"/>
        </w:rPr>
      </w:pPr>
      <w:r w:rsidRPr="004A64CC">
        <w:rPr>
          <w:rFonts w:ascii="Times New Roman" w:hAnsi="Times New Roman"/>
          <w:sz w:val="24"/>
          <w:szCs w:val="24"/>
        </w:rPr>
        <w:t xml:space="preserve">-актовый зал требует также ремонта, однако самостоятельно школе данную проблему не решить. </w:t>
      </w:r>
    </w:p>
    <w:p w:rsidR="0023178B" w:rsidRPr="004A64CC" w:rsidRDefault="0023178B" w:rsidP="00864E27">
      <w:pPr>
        <w:spacing w:after="0" w:line="240" w:lineRule="auto"/>
        <w:jc w:val="both"/>
        <w:rPr>
          <w:rFonts w:ascii="Times New Roman" w:hAnsi="Times New Roman"/>
          <w:sz w:val="24"/>
          <w:szCs w:val="24"/>
        </w:rPr>
      </w:pPr>
      <w:r w:rsidRPr="004A64CC">
        <w:rPr>
          <w:rFonts w:ascii="Times New Roman" w:hAnsi="Times New Roman"/>
          <w:sz w:val="24"/>
          <w:szCs w:val="24"/>
        </w:rPr>
        <w:t>Работа по привлечению спонсорской помощи будет продолжена, и укреплению материально-технической базы в школе будет уделяться внимание и дальше.</w:t>
      </w:r>
    </w:p>
    <w:p w:rsidR="0023178B" w:rsidRPr="004A64CC" w:rsidRDefault="0023178B" w:rsidP="00864E27">
      <w:pPr>
        <w:spacing w:after="0" w:line="240" w:lineRule="auto"/>
        <w:jc w:val="both"/>
        <w:rPr>
          <w:rFonts w:ascii="Times New Roman" w:hAnsi="Times New Roman"/>
          <w:sz w:val="24"/>
          <w:szCs w:val="24"/>
        </w:rPr>
      </w:pPr>
    </w:p>
    <w:p w:rsidR="00743937" w:rsidRPr="004A64CC" w:rsidRDefault="007A7D18" w:rsidP="007A7D18">
      <w:pPr>
        <w:pStyle w:val="Default"/>
        <w:ind w:left="720"/>
        <w:rPr>
          <w:color w:val="auto"/>
        </w:rPr>
      </w:pPr>
      <w:r w:rsidRPr="004A64CC">
        <w:rPr>
          <w:b/>
          <w:bCs/>
          <w:color w:val="auto"/>
        </w:rPr>
        <w:t>10.</w:t>
      </w:r>
      <w:r w:rsidR="00743937" w:rsidRPr="004A64CC">
        <w:rPr>
          <w:b/>
          <w:bCs/>
          <w:color w:val="auto"/>
        </w:rPr>
        <w:t xml:space="preserve">Основные направления развития школы </w:t>
      </w:r>
    </w:p>
    <w:p w:rsidR="00743937" w:rsidRPr="004A64CC" w:rsidRDefault="00743937" w:rsidP="00864E27">
      <w:pPr>
        <w:pStyle w:val="Default"/>
        <w:rPr>
          <w:color w:val="auto"/>
        </w:rPr>
      </w:pPr>
    </w:p>
    <w:p w:rsidR="00743937" w:rsidRPr="004A64CC" w:rsidRDefault="007772A9" w:rsidP="007772A9">
      <w:pPr>
        <w:pStyle w:val="Default"/>
        <w:jc w:val="both"/>
        <w:rPr>
          <w:color w:val="auto"/>
        </w:rPr>
      </w:pPr>
      <w:r w:rsidRPr="004A64CC">
        <w:rPr>
          <w:color w:val="auto"/>
        </w:rPr>
        <w:t>2020-2021</w:t>
      </w:r>
      <w:r w:rsidR="00743937" w:rsidRPr="004A64CC">
        <w:rPr>
          <w:color w:val="auto"/>
        </w:rPr>
        <w:t xml:space="preserve"> учебный год был годом плодотворной работы всего педагогического коллектива школы. Учебно-воспитательная работа школы направлена на  выполнение генеральной задачи школы – повышение качества знаний обучающихся при сохранении их здоровья и обеспечении комфортности обучения. </w:t>
      </w:r>
    </w:p>
    <w:p w:rsidR="00743937" w:rsidRPr="004A64CC" w:rsidRDefault="00743937" w:rsidP="007772A9">
      <w:pPr>
        <w:pStyle w:val="Default"/>
        <w:jc w:val="both"/>
        <w:rPr>
          <w:color w:val="auto"/>
        </w:rPr>
      </w:pPr>
      <w:r w:rsidRPr="004A64CC">
        <w:rPr>
          <w:color w:val="auto"/>
        </w:rPr>
        <w:t xml:space="preserve">Критериями успешности учебно-воспитательного процесса являются конечные результаты образовательной деятельности, которые выразились: в уровне успеваемости и качестве обученности обучающихся всех ступеней; в результатах итоговой аттестации, ЕГЭ; в результатах предметных олимпиад всех уровней; в профессиональном определении выпускников основной и средней школы. </w:t>
      </w:r>
    </w:p>
    <w:p w:rsidR="00743937" w:rsidRPr="004A64CC" w:rsidRDefault="00743937" w:rsidP="007772A9">
      <w:pPr>
        <w:pStyle w:val="Default"/>
        <w:jc w:val="both"/>
        <w:rPr>
          <w:color w:val="auto"/>
        </w:rPr>
      </w:pPr>
      <w:r w:rsidRPr="004A64CC">
        <w:rPr>
          <w:color w:val="auto"/>
        </w:rPr>
        <w:t xml:space="preserve">Созданы условия наибольшего благоприятствования для инновационных процессов, вовлечения в поисковую творческую деятельность максимально широкого круга учителей, приобщение к учебным исследованиям учащихся. Сформировано позитивное отношение учителей к непрерывному образованию и самообразованию. </w:t>
      </w:r>
    </w:p>
    <w:p w:rsidR="00743937" w:rsidRPr="004A64CC" w:rsidRDefault="00743937" w:rsidP="007772A9">
      <w:pPr>
        <w:pStyle w:val="Default"/>
        <w:jc w:val="both"/>
        <w:rPr>
          <w:color w:val="auto"/>
        </w:rPr>
      </w:pPr>
      <w:r w:rsidRPr="004A64CC">
        <w:rPr>
          <w:color w:val="auto"/>
        </w:rPr>
        <w:t xml:space="preserve">Сохранён </w:t>
      </w:r>
      <w:r w:rsidR="007772A9" w:rsidRPr="004A64CC">
        <w:rPr>
          <w:color w:val="auto"/>
        </w:rPr>
        <w:t xml:space="preserve"> и увеличен </w:t>
      </w:r>
      <w:r w:rsidRPr="004A64CC">
        <w:rPr>
          <w:color w:val="auto"/>
        </w:rPr>
        <w:t xml:space="preserve">контингент обучающихся. Повысилась познавательная активность и мотивация школьников на продолжение образования, что способствовало стабилизации и росту успеваемости и качественного уровня знаний и умений учащихся. Это позволило выпускникам </w:t>
      </w:r>
      <w:r w:rsidRPr="004A64CC">
        <w:rPr>
          <w:color w:val="auto"/>
        </w:rPr>
        <w:lastRenderedPageBreak/>
        <w:t xml:space="preserve">школы поступить для продолжения образования в средние специальные и высшие учебные заведения. </w:t>
      </w:r>
    </w:p>
    <w:p w:rsidR="00743937" w:rsidRPr="004A64CC" w:rsidRDefault="00743937" w:rsidP="007772A9">
      <w:pPr>
        <w:pStyle w:val="Default"/>
        <w:jc w:val="both"/>
        <w:rPr>
          <w:color w:val="auto"/>
        </w:rPr>
      </w:pPr>
      <w:r w:rsidRPr="004A64CC">
        <w:rPr>
          <w:color w:val="auto"/>
        </w:rPr>
        <w:t>Для реализации образовательн</w:t>
      </w:r>
      <w:r w:rsidR="0023178B" w:rsidRPr="004A64CC">
        <w:rPr>
          <w:color w:val="auto"/>
        </w:rPr>
        <w:t>ой программы учебный план в 2017-2018</w:t>
      </w:r>
      <w:r w:rsidRPr="004A64CC">
        <w:rPr>
          <w:color w:val="auto"/>
        </w:rPr>
        <w:t xml:space="preserve"> учебном году имел необходимое кадровое, методическое и материально-техническое обеспечение. </w:t>
      </w:r>
    </w:p>
    <w:p w:rsidR="007772A9" w:rsidRPr="004A64CC" w:rsidRDefault="00743937" w:rsidP="007772A9">
      <w:pPr>
        <w:pStyle w:val="Default"/>
        <w:jc w:val="both"/>
        <w:rPr>
          <w:color w:val="auto"/>
        </w:rPr>
      </w:pPr>
      <w:r w:rsidRPr="004A64CC">
        <w:rPr>
          <w:color w:val="auto"/>
        </w:rPr>
        <w:t>На основании результатов самообследования можно сделать вывод о том, что содержание и качество подготовки обучающихся и выпускников по заявленным для государственной аккредитации образовательным программам полностью соответствует федеральным государственным образовательным стандартам и федеральным государственным требованиям.</w:t>
      </w:r>
    </w:p>
    <w:p w:rsidR="00743937" w:rsidRPr="004A64CC" w:rsidRDefault="00743937" w:rsidP="007772A9">
      <w:pPr>
        <w:pStyle w:val="Default"/>
        <w:jc w:val="both"/>
        <w:rPr>
          <w:color w:val="auto"/>
        </w:rPr>
      </w:pPr>
      <w:r w:rsidRPr="004A64CC">
        <w:rPr>
          <w:color w:val="auto"/>
        </w:rPr>
        <w:t xml:space="preserve"> Представленный анализ показывает, что поставленные задачи в основном выполнены. Однако проблемы остаются и, определяя проблемное поле развития, мы движемся вперед. </w:t>
      </w:r>
    </w:p>
    <w:p w:rsidR="00743937" w:rsidRPr="004A64CC" w:rsidRDefault="00743937" w:rsidP="00864E27">
      <w:pPr>
        <w:pStyle w:val="Default"/>
        <w:rPr>
          <w:color w:val="auto"/>
        </w:rPr>
      </w:pPr>
      <w:r w:rsidRPr="004A64CC">
        <w:rPr>
          <w:b/>
          <w:bCs/>
          <w:color w:val="auto"/>
        </w:rPr>
        <w:t xml:space="preserve">Стратегические направления инновационного развития школы: </w:t>
      </w:r>
    </w:p>
    <w:p w:rsidR="00743937" w:rsidRPr="004A64CC" w:rsidRDefault="00743937" w:rsidP="00864E27">
      <w:pPr>
        <w:pStyle w:val="Default"/>
        <w:numPr>
          <w:ilvl w:val="0"/>
          <w:numId w:val="10"/>
        </w:numPr>
        <w:rPr>
          <w:color w:val="auto"/>
        </w:rPr>
      </w:pPr>
      <w:r w:rsidRPr="004A64CC">
        <w:rPr>
          <w:color w:val="auto"/>
        </w:rPr>
        <w:t xml:space="preserve">качество образования – определяющее условие инновационного развития школы; </w:t>
      </w:r>
    </w:p>
    <w:p w:rsidR="00743937" w:rsidRPr="004A64CC" w:rsidRDefault="00743937" w:rsidP="00864E27">
      <w:pPr>
        <w:pStyle w:val="Default"/>
        <w:numPr>
          <w:ilvl w:val="0"/>
          <w:numId w:val="10"/>
        </w:numPr>
        <w:rPr>
          <w:color w:val="auto"/>
        </w:rPr>
      </w:pPr>
      <w:r w:rsidRPr="004A64CC">
        <w:rPr>
          <w:color w:val="auto"/>
        </w:rPr>
        <w:t xml:space="preserve">модернизация содержательной и технологической сторон образовательного процесса в общеобразовательном учреждении; </w:t>
      </w:r>
    </w:p>
    <w:p w:rsidR="00743937" w:rsidRPr="004A64CC" w:rsidRDefault="00743937" w:rsidP="00864E27">
      <w:pPr>
        <w:pStyle w:val="Default"/>
        <w:numPr>
          <w:ilvl w:val="0"/>
          <w:numId w:val="10"/>
        </w:numPr>
        <w:rPr>
          <w:color w:val="auto"/>
        </w:rPr>
      </w:pPr>
      <w:r w:rsidRPr="004A64CC">
        <w:rPr>
          <w:color w:val="auto"/>
        </w:rPr>
        <w:t xml:space="preserve">создание условий, обеспечивающих личностный рост всех субъектов образовательного процесса; </w:t>
      </w:r>
    </w:p>
    <w:p w:rsidR="00743937" w:rsidRPr="004A64CC" w:rsidRDefault="00743937" w:rsidP="00864E27">
      <w:pPr>
        <w:pStyle w:val="Default"/>
        <w:numPr>
          <w:ilvl w:val="0"/>
          <w:numId w:val="10"/>
        </w:numPr>
        <w:rPr>
          <w:color w:val="auto"/>
        </w:rPr>
      </w:pPr>
      <w:r w:rsidRPr="004A64CC">
        <w:rPr>
          <w:color w:val="auto"/>
        </w:rPr>
        <w:t xml:space="preserve">усиление роли духовно-нравственного воспитания и формирования активной гражданской позиции школьников; </w:t>
      </w:r>
    </w:p>
    <w:p w:rsidR="00743937" w:rsidRPr="004A64CC" w:rsidRDefault="00743937" w:rsidP="00864E27">
      <w:pPr>
        <w:pStyle w:val="Default"/>
        <w:numPr>
          <w:ilvl w:val="0"/>
          <w:numId w:val="10"/>
        </w:numPr>
        <w:rPr>
          <w:color w:val="auto"/>
        </w:rPr>
      </w:pPr>
      <w:r w:rsidRPr="004A64CC">
        <w:rPr>
          <w:color w:val="auto"/>
        </w:rPr>
        <w:t xml:space="preserve">совершенствование системы оценки качества образования. </w:t>
      </w:r>
    </w:p>
    <w:p w:rsidR="00743937" w:rsidRPr="004A64CC" w:rsidRDefault="00743937" w:rsidP="00864E27">
      <w:pPr>
        <w:pStyle w:val="Default"/>
        <w:rPr>
          <w:color w:val="auto"/>
        </w:rPr>
      </w:pPr>
    </w:p>
    <w:p w:rsidR="00743937" w:rsidRPr="004A64CC" w:rsidRDefault="00743937" w:rsidP="00864E27">
      <w:pPr>
        <w:pStyle w:val="Default"/>
        <w:rPr>
          <w:color w:val="auto"/>
        </w:rPr>
      </w:pPr>
      <w:r w:rsidRPr="004A64CC">
        <w:rPr>
          <w:i/>
          <w:color w:val="auto"/>
        </w:rPr>
        <w:t xml:space="preserve">Цель: </w:t>
      </w:r>
      <w:r w:rsidRPr="004A64CC">
        <w:rPr>
          <w:color w:val="auto"/>
        </w:rPr>
        <w:t xml:space="preserve">обеспечение современного качественного образования, гарантирующего развитие и профессиональное самоопределение обучающихся. </w:t>
      </w:r>
    </w:p>
    <w:p w:rsidR="00864E27" w:rsidRPr="004A64CC" w:rsidRDefault="00864E27" w:rsidP="00864E27">
      <w:pPr>
        <w:pStyle w:val="Default"/>
        <w:rPr>
          <w:color w:val="auto"/>
        </w:rPr>
      </w:pPr>
    </w:p>
    <w:p w:rsidR="00743937" w:rsidRPr="004A64CC" w:rsidRDefault="00743937" w:rsidP="00864E27">
      <w:pPr>
        <w:pStyle w:val="Default"/>
        <w:rPr>
          <w:color w:val="auto"/>
        </w:rPr>
      </w:pPr>
      <w:r w:rsidRPr="004A64CC">
        <w:rPr>
          <w:color w:val="auto"/>
        </w:rPr>
        <w:t xml:space="preserve">Для достижения результатов данной цели предстоит решать следующие </w:t>
      </w:r>
      <w:r w:rsidRPr="004A64CC">
        <w:rPr>
          <w:i/>
          <w:color w:val="auto"/>
        </w:rPr>
        <w:t>задачи:</w:t>
      </w:r>
      <w:r w:rsidRPr="004A64CC">
        <w:rPr>
          <w:color w:val="auto"/>
        </w:rPr>
        <w:t xml:space="preserve"> </w:t>
      </w:r>
    </w:p>
    <w:p w:rsidR="00743937" w:rsidRPr="004A64CC" w:rsidRDefault="00743937" w:rsidP="00864E27">
      <w:pPr>
        <w:pStyle w:val="Default"/>
        <w:rPr>
          <w:color w:val="auto"/>
        </w:rPr>
      </w:pPr>
      <w:r w:rsidRPr="004A64CC">
        <w:rPr>
          <w:color w:val="auto"/>
        </w:rPr>
        <w:t xml:space="preserve">1. Повышение качества образовательного процесса через обеспечение усвоения обучающимися обязательного минимума содержания начального общего, основного общего, среднего общего образования на уровне требований государственного образовательного стандарта. </w:t>
      </w:r>
    </w:p>
    <w:p w:rsidR="00743937" w:rsidRPr="004A64CC" w:rsidRDefault="00743937" w:rsidP="00864E27">
      <w:pPr>
        <w:pStyle w:val="Default"/>
        <w:rPr>
          <w:color w:val="auto"/>
        </w:rPr>
      </w:pPr>
      <w:r w:rsidRPr="004A64CC">
        <w:rPr>
          <w:color w:val="auto"/>
        </w:rPr>
        <w:t xml:space="preserve">2. Усиление подготовки выпускников 9, </w:t>
      </w:r>
      <w:r w:rsidR="00C111BB" w:rsidRPr="004A64CC">
        <w:rPr>
          <w:color w:val="auto"/>
        </w:rPr>
        <w:t>11 классов к ГИА.</w:t>
      </w:r>
      <w:r w:rsidRPr="004A64CC">
        <w:rPr>
          <w:color w:val="auto"/>
        </w:rPr>
        <w:t xml:space="preserve"> </w:t>
      </w:r>
    </w:p>
    <w:p w:rsidR="00743937" w:rsidRPr="004A64CC" w:rsidRDefault="00743937" w:rsidP="00864E27">
      <w:pPr>
        <w:pStyle w:val="Default"/>
        <w:rPr>
          <w:color w:val="auto"/>
        </w:rPr>
      </w:pPr>
      <w:r w:rsidRPr="004A64CC">
        <w:rPr>
          <w:color w:val="auto"/>
        </w:rPr>
        <w:t xml:space="preserve">3. Совершенствование комплекса условий для реализации компетентностного подхода в обучении. </w:t>
      </w:r>
    </w:p>
    <w:p w:rsidR="00743937" w:rsidRPr="004A64CC" w:rsidRDefault="00743937" w:rsidP="00864E27">
      <w:pPr>
        <w:pStyle w:val="Default"/>
        <w:rPr>
          <w:color w:val="auto"/>
        </w:rPr>
      </w:pPr>
      <w:r w:rsidRPr="004A64CC">
        <w:rPr>
          <w:color w:val="auto"/>
        </w:rPr>
        <w:t xml:space="preserve">4. Формирование навыков самостоятельной учебно-исследовательской деятельности, подготовка обучающихся к научной, проектной и практической деятельности в различных сферах. </w:t>
      </w:r>
    </w:p>
    <w:p w:rsidR="00743937" w:rsidRPr="004A64CC" w:rsidRDefault="00743937" w:rsidP="00864E27">
      <w:pPr>
        <w:pStyle w:val="Default"/>
        <w:rPr>
          <w:color w:val="auto"/>
        </w:rPr>
      </w:pPr>
      <w:r w:rsidRPr="004A64CC">
        <w:rPr>
          <w:color w:val="auto"/>
        </w:rPr>
        <w:t xml:space="preserve">5. Совершенствование системы организации внеурочной деятельности. </w:t>
      </w:r>
    </w:p>
    <w:p w:rsidR="00743937" w:rsidRPr="004A64CC" w:rsidRDefault="00743937" w:rsidP="00864E27">
      <w:pPr>
        <w:pStyle w:val="Default"/>
        <w:rPr>
          <w:color w:val="auto"/>
        </w:rPr>
      </w:pPr>
      <w:r w:rsidRPr="004A64CC">
        <w:rPr>
          <w:color w:val="auto"/>
        </w:rPr>
        <w:t xml:space="preserve">6. Организация работы по совершенствованию классных органов самоуправления. </w:t>
      </w:r>
    </w:p>
    <w:p w:rsidR="00743937" w:rsidRPr="004A64CC" w:rsidRDefault="00743937" w:rsidP="00864E27">
      <w:pPr>
        <w:pStyle w:val="Default"/>
        <w:rPr>
          <w:color w:val="auto"/>
        </w:rPr>
      </w:pPr>
      <w:r w:rsidRPr="004A64CC">
        <w:rPr>
          <w:color w:val="auto"/>
        </w:rPr>
        <w:t xml:space="preserve">7. Обеспечение социализации, самореализации, развитие потенциала обучающихся и вовлечение их в активную социально-значимую общественную деятельность. </w:t>
      </w:r>
    </w:p>
    <w:p w:rsidR="001F6598" w:rsidRPr="004A64CC" w:rsidRDefault="00743937" w:rsidP="00864E27">
      <w:pPr>
        <w:pStyle w:val="Default"/>
        <w:rPr>
          <w:color w:val="auto"/>
        </w:rPr>
      </w:pPr>
      <w:r w:rsidRPr="004A64CC">
        <w:rPr>
          <w:color w:val="auto"/>
        </w:rPr>
        <w:t xml:space="preserve">8. Усиление личностной направленности образования. </w:t>
      </w:r>
    </w:p>
    <w:p w:rsidR="00743937" w:rsidRPr="004A64CC" w:rsidRDefault="00743937" w:rsidP="00864E27">
      <w:pPr>
        <w:pStyle w:val="Default"/>
        <w:rPr>
          <w:color w:val="auto"/>
        </w:rPr>
      </w:pPr>
      <w:r w:rsidRPr="004A64CC">
        <w:rPr>
          <w:color w:val="auto"/>
        </w:rPr>
        <w:t xml:space="preserve">9. Расширение психологического обеспечения учебно-воспитательного процесса. </w:t>
      </w:r>
    </w:p>
    <w:p w:rsidR="00743937" w:rsidRPr="004A64CC" w:rsidRDefault="00743937" w:rsidP="00864E27">
      <w:pPr>
        <w:pStyle w:val="Default"/>
        <w:rPr>
          <w:color w:val="auto"/>
        </w:rPr>
      </w:pPr>
      <w:r w:rsidRPr="004A64CC">
        <w:rPr>
          <w:color w:val="auto"/>
        </w:rPr>
        <w:t xml:space="preserve">10. Совершенствование системы работы, направленной на сохранение и укрепление здоровья обучающихся и привитие навыков здорового образа жизни. </w:t>
      </w:r>
    </w:p>
    <w:p w:rsidR="001A75B3" w:rsidRPr="004A64CC" w:rsidRDefault="00743937" w:rsidP="00864E27">
      <w:pPr>
        <w:pStyle w:val="Default"/>
      </w:pPr>
      <w:r w:rsidRPr="004A64CC">
        <w:rPr>
          <w:color w:val="auto"/>
        </w:rPr>
        <w:t xml:space="preserve">11. Расширение участия родителей в управлении образовательным процессом. </w:t>
      </w:r>
    </w:p>
    <w:p w:rsidR="001A75B3" w:rsidRPr="004A64CC" w:rsidRDefault="001A75B3" w:rsidP="00864E27">
      <w:pPr>
        <w:spacing w:after="0" w:line="240" w:lineRule="auto"/>
        <w:rPr>
          <w:rFonts w:ascii="Times New Roman" w:hAnsi="Times New Roman"/>
          <w:sz w:val="24"/>
          <w:szCs w:val="24"/>
        </w:rPr>
      </w:pPr>
    </w:p>
    <w:p w:rsidR="001A75B3" w:rsidRPr="004A64CC" w:rsidRDefault="001F6598" w:rsidP="00864E27">
      <w:pPr>
        <w:tabs>
          <w:tab w:val="left" w:pos="2607"/>
        </w:tabs>
        <w:spacing w:after="0" w:line="240" w:lineRule="auto"/>
        <w:rPr>
          <w:rFonts w:ascii="Times New Roman" w:hAnsi="Times New Roman"/>
          <w:b/>
          <w:bCs/>
          <w:sz w:val="24"/>
          <w:szCs w:val="24"/>
        </w:rPr>
      </w:pPr>
      <w:r w:rsidRPr="004A64CC">
        <w:rPr>
          <w:rFonts w:ascii="Times New Roman" w:hAnsi="Times New Roman"/>
          <w:b/>
          <w:bCs/>
          <w:sz w:val="24"/>
          <w:szCs w:val="24"/>
        </w:rPr>
        <w:t xml:space="preserve">                       1</w:t>
      </w:r>
      <w:r w:rsidR="007A7D18" w:rsidRPr="004A64CC">
        <w:rPr>
          <w:rFonts w:ascii="Times New Roman" w:hAnsi="Times New Roman"/>
          <w:b/>
          <w:bCs/>
          <w:sz w:val="24"/>
          <w:szCs w:val="24"/>
        </w:rPr>
        <w:t>1</w:t>
      </w:r>
      <w:r w:rsidRPr="004A64CC">
        <w:rPr>
          <w:rFonts w:ascii="Times New Roman" w:hAnsi="Times New Roman"/>
          <w:b/>
          <w:bCs/>
          <w:sz w:val="24"/>
          <w:szCs w:val="24"/>
        </w:rPr>
        <w:t>.</w:t>
      </w:r>
      <w:r w:rsidR="001A75B3" w:rsidRPr="004A64CC">
        <w:rPr>
          <w:rFonts w:ascii="Times New Roman" w:hAnsi="Times New Roman"/>
          <w:b/>
          <w:bCs/>
          <w:sz w:val="24"/>
          <w:szCs w:val="24"/>
        </w:rPr>
        <w:t>Заключение. Перспективы и планы развития.</w:t>
      </w:r>
    </w:p>
    <w:p w:rsidR="001A75B3" w:rsidRPr="004A64CC" w:rsidRDefault="00E72E1A" w:rsidP="00864E27">
      <w:pPr>
        <w:spacing w:after="0" w:line="240" w:lineRule="auto"/>
        <w:ind w:left="7"/>
        <w:rPr>
          <w:rFonts w:ascii="Times New Roman" w:hAnsi="Times New Roman"/>
          <w:sz w:val="24"/>
          <w:szCs w:val="24"/>
        </w:rPr>
      </w:pPr>
      <w:r w:rsidRPr="004A64CC">
        <w:rPr>
          <w:rFonts w:ascii="Times New Roman" w:hAnsi="Times New Roman"/>
          <w:sz w:val="24"/>
          <w:szCs w:val="24"/>
        </w:rPr>
        <w:t>1. Систематическое п</w:t>
      </w:r>
      <w:r w:rsidR="001A75B3" w:rsidRPr="004A64CC">
        <w:rPr>
          <w:rFonts w:ascii="Times New Roman" w:hAnsi="Times New Roman"/>
          <w:sz w:val="24"/>
          <w:szCs w:val="24"/>
        </w:rPr>
        <w:t>овышение качества</w:t>
      </w:r>
      <w:r w:rsidRPr="004A64CC">
        <w:rPr>
          <w:rFonts w:ascii="Times New Roman" w:hAnsi="Times New Roman"/>
          <w:sz w:val="24"/>
          <w:szCs w:val="24"/>
        </w:rPr>
        <w:t xml:space="preserve"> знаний учащихся, в том числе повышение качества подготовки</w:t>
      </w:r>
      <w:r w:rsidR="001A75B3" w:rsidRPr="004A64CC">
        <w:rPr>
          <w:rFonts w:ascii="Times New Roman" w:hAnsi="Times New Roman"/>
          <w:sz w:val="24"/>
          <w:szCs w:val="24"/>
        </w:rPr>
        <w:t xml:space="preserve"> выпускников школы к государственной  аттестации</w:t>
      </w:r>
      <w:r w:rsidRPr="004A64CC">
        <w:rPr>
          <w:rFonts w:ascii="Times New Roman" w:hAnsi="Times New Roman"/>
          <w:sz w:val="24"/>
          <w:szCs w:val="24"/>
        </w:rPr>
        <w:t>.</w:t>
      </w:r>
    </w:p>
    <w:p w:rsidR="001A75B3" w:rsidRPr="004A64CC" w:rsidRDefault="00E72E1A" w:rsidP="00E72E1A">
      <w:pPr>
        <w:tabs>
          <w:tab w:val="left" w:pos="715"/>
        </w:tabs>
        <w:spacing w:after="0" w:line="240" w:lineRule="auto"/>
        <w:ind w:left="7"/>
        <w:rPr>
          <w:rFonts w:ascii="Times New Roman" w:hAnsi="Times New Roman"/>
          <w:sz w:val="24"/>
          <w:szCs w:val="24"/>
        </w:rPr>
      </w:pPr>
      <w:r w:rsidRPr="004A64CC">
        <w:rPr>
          <w:rFonts w:ascii="Times New Roman" w:hAnsi="Times New Roman"/>
          <w:sz w:val="24"/>
          <w:szCs w:val="24"/>
        </w:rPr>
        <w:t>2.</w:t>
      </w:r>
      <w:r w:rsidR="001A75B3" w:rsidRPr="004A64CC">
        <w:rPr>
          <w:rFonts w:ascii="Times New Roman" w:hAnsi="Times New Roman"/>
          <w:sz w:val="24"/>
          <w:szCs w:val="24"/>
        </w:rPr>
        <w:t xml:space="preserve">Использование  системы повышения квалификации педагогических кадров </w:t>
      </w:r>
      <w:r w:rsidR="001F6598" w:rsidRPr="004A64CC">
        <w:rPr>
          <w:rFonts w:ascii="Times New Roman" w:hAnsi="Times New Roman"/>
          <w:sz w:val="24"/>
          <w:szCs w:val="24"/>
        </w:rPr>
        <w:t xml:space="preserve"> в целях повышения качества учебно-воспитательного процесса.</w:t>
      </w:r>
    </w:p>
    <w:p w:rsidR="00E72E1A" w:rsidRPr="004A64CC" w:rsidRDefault="00E72E1A" w:rsidP="00E72E1A">
      <w:pPr>
        <w:tabs>
          <w:tab w:val="left" w:pos="707"/>
        </w:tabs>
        <w:spacing w:after="0" w:line="240" w:lineRule="auto"/>
        <w:ind w:left="7"/>
        <w:rPr>
          <w:rFonts w:ascii="Times New Roman" w:hAnsi="Times New Roman"/>
          <w:sz w:val="24"/>
          <w:szCs w:val="24"/>
        </w:rPr>
      </w:pPr>
      <w:r w:rsidRPr="004A64CC">
        <w:rPr>
          <w:rFonts w:ascii="Times New Roman" w:hAnsi="Times New Roman"/>
          <w:sz w:val="24"/>
          <w:szCs w:val="24"/>
        </w:rPr>
        <w:t>3.</w:t>
      </w:r>
      <w:r w:rsidR="001A75B3" w:rsidRPr="004A64CC">
        <w:rPr>
          <w:rFonts w:ascii="Times New Roman" w:hAnsi="Times New Roman"/>
          <w:sz w:val="24"/>
          <w:szCs w:val="24"/>
        </w:rPr>
        <w:t>Совершенствование системы общественно-государственного управления, укрепление связей с общественностью.</w:t>
      </w:r>
    </w:p>
    <w:p w:rsidR="001A75B3" w:rsidRPr="004A64CC" w:rsidRDefault="00E72E1A" w:rsidP="00E72E1A">
      <w:pPr>
        <w:tabs>
          <w:tab w:val="left" w:pos="707"/>
        </w:tabs>
        <w:spacing w:after="0" w:line="240" w:lineRule="auto"/>
        <w:ind w:left="7"/>
        <w:rPr>
          <w:rFonts w:ascii="Times New Roman" w:hAnsi="Times New Roman"/>
          <w:sz w:val="24"/>
          <w:szCs w:val="24"/>
        </w:rPr>
      </w:pPr>
      <w:r w:rsidRPr="004A64CC">
        <w:rPr>
          <w:rFonts w:ascii="Times New Roman" w:hAnsi="Times New Roman"/>
          <w:sz w:val="24"/>
          <w:szCs w:val="24"/>
        </w:rPr>
        <w:t>4.</w:t>
      </w:r>
      <w:r w:rsidR="001A75B3" w:rsidRPr="004A64CC">
        <w:rPr>
          <w:rFonts w:ascii="Times New Roman" w:hAnsi="Times New Roman"/>
          <w:sz w:val="24"/>
          <w:szCs w:val="24"/>
        </w:rPr>
        <w:t>Повышение качества и эффективности дополнительного образования.</w:t>
      </w:r>
    </w:p>
    <w:p w:rsidR="001A75B3" w:rsidRPr="004A64CC" w:rsidRDefault="00E72E1A" w:rsidP="00E72E1A">
      <w:pPr>
        <w:tabs>
          <w:tab w:val="left" w:pos="715"/>
        </w:tabs>
        <w:spacing w:after="0" w:line="240" w:lineRule="auto"/>
        <w:ind w:left="7"/>
        <w:jc w:val="both"/>
        <w:rPr>
          <w:rFonts w:ascii="Times New Roman" w:hAnsi="Times New Roman"/>
          <w:sz w:val="24"/>
          <w:szCs w:val="24"/>
        </w:rPr>
      </w:pPr>
      <w:r w:rsidRPr="004A64CC">
        <w:rPr>
          <w:rFonts w:ascii="Times New Roman" w:hAnsi="Times New Roman"/>
          <w:sz w:val="24"/>
          <w:szCs w:val="24"/>
        </w:rPr>
        <w:t>5.</w:t>
      </w:r>
      <w:r w:rsidR="001A75B3" w:rsidRPr="004A64CC">
        <w:rPr>
          <w:rFonts w:ascii="Times New Roman" w:hAnsi="Times New Roman"/>
          <w:sz w:val="24"/>
          <w:szCs w:val="24"/>
        </w:rPr>
        <w:t>Повышение результативности деятельности работы с одаренными и способными детьми</w:t>
      </w:r>
      <w:r w:rsidR="001F6598" w:rsidRPr="004A64CC">
        <w:rPr>
          <w:rFonts w:ascii="Times New Roman" w:hAnsi="Times New Roman"/>
          <w:sz w:val="24"/>
          <w:szCs w:val="24"/>
        </w:rPr>
        <w:t>.</w:t>
      </w:r>
    </w:p>
    <w:p w:rsidR="001A75B3" w:rsidRPr="004A64CC" w:rsidRDefault="00E72E1A" w:rsidP="00E72E1A">
      <w:pPr>
        <w:tabs>
          <w:tab w:val="left" w:pos="715"/>
        </w:tabs>
        <w:spacing w:after="0" w:line="240" w:lineRule="auto"/>
        <w:ind w:left="7"/>
        <w:rPr>
          <w:rFonts w:ascii="Times New Roman" w:hAnsi="Times New Roman"/>
          <w:sz w:val="24"/>
          <w:szCs w:val="24"/>
        </w:rPr>
      </w:pPr>
      <w:r w:rsidRPr="004A64CC">
        <w:rPr>
          <w:rFonts w:ascii="Times New Roman" w:hAnsi="Times New Roman"/>
          <w:sz w:val="24"/>
          <w:szCs w:val="24"/>
        </w:rPr>
        <w:lastRenderedPageBreak/>
        <w:t>6.</w:t>
      </w:r>
      <w:r w:rsidR="001A75B3" w:rsidRPr="004A64CC">
        <w:rPr>
          <w:rFonts w:ascii="Times New Roman" w:hAnsi="Times New Roman"/>
          <w:sz w:val="24"/>
          <w:szCs w:val="24"/>
        </w:rPr>
        <w:t>Оказание профориентационной поддержки учащимся в процессе выбора профиля</w:t>
      </w:r>
      <w:r w:rsidRPr="004A64CC">
        <w:rPr>
          <w:rFonts w:ascii="Times New Roman" w:hAnsi="Times New Roman"/>
          <w:sz w:val="24"/>
          <w:szCs w:val="24"/>
        </w:rPr>
        <w:t xml:space="preserve"> дальнейшего</w:t>
      </w:r>
      <w:r w:rsidR="001A75B3" w:rsidRPr="004A64CC">
        <w:rPr>
          <w:rFonts w:ascii="Times New Roman" w:hAnsi="Times New Roman"/>
          <w:sz w:val="24"/>
          <w:szCs w:val="24"/>
        </w:rPr>
        <w:t xml:space="preserve"> обучения и сферы будущей профессиональной деятельности.</w:t>
      </w:r>
    </w:p>
    <w:p w:rsidR="001A75B3" w:rsidRPr="004A64CC" w:rsidRDefault="00E72E1A" w:rsidP="00864E27">
      <w:pPr>
        <w:tabs>
          <w:tab w:val="left" w:pos="715"/>
        </w:tabs>
        <w:spacing w:after="0" w:line="240" w:lineRule="auto"/>
        <w:jc w:val="both"/>
        <w:rPr>
          <w:rFonts w:ascii="Times New Roman" w:hAnsi="Times New Roman"/>
          <w:sz w:val="24"/>
          <w:szCs w:val="24"/>
        </w:rPr>
      </w:pPr>
      <w:r w:rsidRPr="004A64CC">
        <w:rPr>
          <w:rFonts w:ascii="Times New Roman" w:hAnsi="Times New Roman"/>
          <w:sz w:val="24"/>
          <w:szCs w:val="24"/>
        </w:rPr>
        <w:t>7.</w:t>
      </w:r>
      <w:r w:rsidR="001A75B3" w:rsidRPr="004A64CC">
        <w:rPr>
          <w:rFonts w:ascii="Times New Roman" w:hAnsi="Times New Roman"/>
          <w:sz w:val="24"/>
          <w:szCs w:val="24"/>
        </w:rPr>
        <w:t>Совершенствование системы патриотического воспитания, обеспечивающей формирование у учащихся верности традициям школы, готовности к выполнению профессиональных обязанностей.</w:t>
      </w:r>
    </w:p>
    <w:p w:rsidR="00E72E1A" w:rsidRPr="004A64CC" w:rsidRDefault="00E72E1A" w:rsidP="00864E27">
      <w:pPr>
        <w:tabs>
          <w:tab w:val="left" w:pos="715"/>
        </w:tabs>
        <w:spacing w:after="0" w:line="240" w:lineRule="auto"/>
        <w:jc w:val="both"/>
        <w:rPr>
          <w:rFonts w:ascii="Times New Roman" w:hAnsi="Times New Roman"/>
          <w:sz w:val="24"/>
          <w:szCs w:val="24"/>
        </w:rPr>
      </w:pPr>
      <w:r w:rsidRPr="004A64CC">
        <w:rPr>
          <w:rFonts w:ascii="Times New Roman" w:hAnsi="Times New Roman"/>
          <w:sz w:val="24"/>
          <w:szCs w:val="24"/>
        </w:rPr>
        <w:t>8.Соблюдение требований СанПин и Роспотребнадзора с целью предотвращения распространения новой коронавирусной инфекции.</w:t>
      </w:r>
    </w:p>
    <w:p w:rsidR="004A64CC" w:rsidRPr="004A64CC" w:rsidRDefault="004A64CC">
      <w:pPr>
        <w:tabs>
          <w:tab w:val="left" w:pos="715"/>
        </w:tabs>
        <w:spacing w:after="0" w:line="240" w:lineRule="auto"/>
        <w:jc w:val="both"/>
        <w:rPr>
          <w:rFonts w:ascii="Times New Roman" w:hAnsi="Times New Roman"/>
          <w:sz w:val="24"/>
          <w:szCs w:val="24"/>
        </w:rPr>
      </w:pPr>
    </w:p>
    <w:sectPr w:rsidR="004A64CC" w:rsidRPr="004A64CC" w:rsidSect="00743937">
      <w:footerReference w:type="default" r:id="rId17"/>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215" w:rsidRDefault="00445215" w:rsidP="007C27F5">
      <w:pPr>
        <w:spacing w:after="0" w:line="240" w:lineRule="auto"/>
      </w:pPr>
      <w:r>
        <w:separator/>
      </w:r>
    </w:p>
  </w:endnote>
  <w:endnote w:type="continuationSeparator" w:id="1">
    <w:p w:rsidR="00445215" w:rsidRDefault="00445215" w:rsidP="007C27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682" w:rsidRDefault="00180682" w:rsidP="00391364">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215" w:rsidRDefault="00445215" w:rsidP="007C27F5">
      <w:pPr>
        <w:spacing w:after="0" w:line="240" w:lineRule="auto"/>
      </w:pPr>
      <w:r>
        <w:separator/>
      </w:r>
    </w:p>
  </w:footnote>
  <w:footnote w:type="continuationSeparator" w:id="1">
    <w:p w:rsidR="00445215" w:rsidRDefault="00445215" w:rsidP="007C27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7049"/>
    <w:multiLevelType w:val="hybridMultilevel"/>
    <w:tmpl w:val="47FC1FC4"/>
    <w:lvl w:ilvl="0" w:tplc="F7F4F43C">
      <w:start w:val="2"/>
      <w:numFmt w:val="decimal"/>
      <w:lvlText w:val="%1."/>
      <w:lvlJc w:val="left"/>
      <w:pPr>
        <w:ind w:left="0" w:firstLine="0"/>
      </w:pPr>
    </w:lvl>
    <w:lvl w:ilvl="1" w:tplc="26EEFB2A">
      <w:start w:val="9"/>
      <w:numFmt w:val="decimal"/>
      <w:lvlText w:val="%2."/>
      <w:lvlJc w:val="left"/>
      <w:pPr>
        <w:ind w:left="0" w:firstLine="0"/>
      </w:pPr>
    </w:lvl>
    <w:lvl w:ilvl="2" w:tplc="213A2C44">
      <w:numFmt w:val="decimal"/>
      <w:lvlText w:val=""/>
      <w:lvlJc w:val="left"/>
      <w:pPr>
        <w:ind w:left="0" w:firstLine="0"/>
      </w:pPr>
    </w:lvl>
    <w:lvl w:ilvl="3" w:tplc="82628C74">
      <w:numFmt w:val="decimal"/>
      <w:lvlText w:val=""/>
      <w:lvlJc w:val="left"/>
      <w:pPr>
        <w:ind w:left="0" w:firstLine="0"/>
      </w:pPr>
    </w:lvl>
    <w:lvl w:ilvl="4" w:tplc="D960CC90">
      <w:numFmt w:val="decimal"/>
      <w:lvlText w:val=""/>
      <w:lvlJc w:val="left"/>
      <w:pPr>
        <w:ind w:left="0" w:firstLine="0"/>
      </w:pPr>
    </w:lvl>
    <w:lvl w:ilvl="5" w:tplc="27AC75D2">
      <w:numFmt w:val="decimal"/>
      <w:lvlText w:val=""/>
      <w:lvlJc w:val="left"/>
      <w:pPr>
        <w:ind w:left="0" w:firstLine="0"/>
      </w:pPr>
    </w:lvl>
    <w:lvl w:ilvl="6" w:tplc="5E7E8F46">
      <w:numFmt w:val="decimal"/>
      <w:lvlText w:val=""/>
      <w:lvlJc w:val="left"/>
      <w:pPr>
        <w:ind w:left="0" w:firstLine="0"/>
      </w:pPr>
    </w:lvl>
    <w:lvl w:ilvl="7" w:tplc="1A10209C">
      <w:numFmt w:val="decimal"/>
      <w:lvlText w:val=""/>
      <w:lvlJc w:val="left"/>
      <w:pPr>
        <w:ind w:left="0" w:firstLine="0"/>
      </w:pPr>
    </w:lvl>
    <w:lvl w:ilvl="8" w:tplc="6A70E21E">
      <w:numFmt w:val="decimal"/>
      <w:lvlText w:val=""/>
      <w:lvlJc w:val="left"/>
      <w:pPr>
        <w:ind w:left="0" w:firstLine="0"/>
      </w:pPr>
    </w:lvl>
  </w:abstractNum>
  <w:abstractNum w:abstractNumId="1">
    <w:nsid w:val="022276DE"/>
    <w:multiLevelType w:val="hybridMultilevel"/>
    <w:tmpl w:val="D4A2E248"/>
    <w:lvl w:ilvl="0" w:tplc="00587B7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3882436"/>
    <w:multiLevelType w:val="hybridMultilevel"/>
    <w:tmpl w:val="D21CF710"/>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3">
    <w:nsid w:val="072B3608"/>
    <w:multiLevelType w:val="hybridMultilevel"/>
    <w:tmpl w:val="AFDE7318"/>
    <w:lvl w:ilvl="0" w:tplc="EC5C4AE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7406346"/>
    <w:multiLevelType w:val="hybridMultilevel"/>
    <w:tmpl w:val="7E121DB6"/>
    <w:lvl w:ilvl="0" w:tplc="E0301F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4E1666"/>
    <w:multiLevelType w:val="hybridMultilevel"/>
    <w:tmpl w:val="1CA2DABA"/>
    <w:lvl w:ilvl="0" w:tplc="E0301F4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0EE06253"/>
    <w:multiLevelType w:val="hybridMultilevel"/>
    <w:tmpl w:val="09125986"/>
    <w:lvl w:ilvl="0" w:tplc="144ADA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E93EDD"/>
    <w:multiLevelType w:val="hybridMultilevel"/>
    <w:tmpl w:val="DBA01916"/>
    <w:lvl w:ilvl="0" w:tplc="E0301F4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3CF2D8E"/>
    <w:multiLevelType w:val="hybridMultilevel"/>
    <w:tmpl w:val="54243E3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6E62071"/>
    <w:multiLevelType w:val="hybridMultilevel"/>
    <w:tmpl w:val="A4D61E1E"/>
    <w:lvl w:ilvl="0" w:tplc="00587B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78047F7"/>
    <w:multiLevelType w:val="multilevel"/>
    <w:tmpl w:val="D6BA17F2"/>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1ABE10DB"/>
    <w:multiLevelType w:val="hybridMultilevel"/>
    <w:tmpl w:val="119CD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6A4F31"/>
    <w:multiLevelType w:val="hybridMultilevel"/>
    <w:tmpl w:val="C3F0734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8C5EB0"/>
    <w:multiLevelType w:val="hybridMultilevel"/>
    <w:tmpl w:val="5CD00CD0"/>
    <w:lvl w:ilvl="0" w:tplc="E0301F4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41969DD"/>
    <w:multiLevelType w:val="hybridMultilevel"/>
    <w:tmpl w:val="066A54E8"/>
    <w:lvl w:ilvl="0" w:tplc="0C10385A">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5">
    <w:nsid w:val="35581F01"/>
    <w:multiLevelType w:val="hybridMultilevel"/>
    <w:tmpl w:val="365E071C"/>
    <w:lvl w:ilvl="0" w:tplc="00587B7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72A0D49"/>
    <w:multiLevelType w:val="hybridMultilevel"/>
    <w:tmpl w:val="A9D247F2"/>
    <w:lvl w:ilvl="0" w:tplc="68DAF8C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3212B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92FD7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08948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ACA01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DC2E8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38A65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B021E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348D2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77A758A"/>
    <w:multiLevelType w:val="hybridMultilevel"/>
    <w:tmpl w:val="F564B414"/>
    <w:lvl w:ilvl="0" w:tplc="00587B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7AD34CC"/>
    <w:multiLevelType w:val="hybridMultilevel"/>
    <w:tmpl w:val="5754C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2F7FAE"/>
    <w:multiLevelType w:val="hybridMultilevel"/>
    <w:tmpl w:val="45AE7AE6"/>
    <w:lvl w:ilvl="0" w:tplc="EB768C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9C418F"/>
    <w:multiLevelType w:val="hybridMultilevel"/>
    <w:tmpl w:val="BCF45506"/>
    <w:lvl w:ilvl="0" w:tplc="4E546B2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948E2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70392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740BB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BCFA4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9EF90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28BD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020E2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3C5F9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3B6563F4"/>
    <w:multiLevelType w:val="hybridMultilevel"/>
    <w:tmpl w:val="B958DCCE"/>
    <w:lvl w:ilvl="0" w:tplc="0419000F">
      <w:start w:val="1"/>
      <w:numFmt w:val="decimal"/>
      <w:lvlText w:val="%1."/>
      <w:lvlJc w:val="left"/>
      <w:pPr>
        <w:ind w:left="786" w:hanging="360"/>
      </w:pPr>
    </w:lvl>
    <w:lvl w:ilvl="1" w:tplc="E0301F4E">
      <w:start w:val="1"/>
      <w:numFmt w:val="bullet"/>
      <w:lvlText w:val=""/>
      <w:lvlJc w:val="left"/>
      <w:pPr>
        <w:ind w:left="2190" w:hanging="360"/>
      </w:pPr>
      <w:rPr>
        <w:rFonts w:ascii="Symbol" w:hAnsi="Symbol" w:hint="default"/>
      </w:r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22">
    <w:nsid w:val="3BAC743F"/>
    <w:multiLevelType w:val="hybridMultilevel"/>
    <w:tmpl w:val="5A446D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DB0CF4"/>
    <w:multiLevelType w:val="hybridMultilevel"/>
    <w:tmpl w:val="526A0F44"/>
    <w:lvl w:ilvl="0" w:tplc="00587B7E">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4">
    <w:nsid w:val="3D3979B5"/>
    <w:multiLevelType w:val="hybridMultilevel"/>
    <w:tmpl w:val="764479FA"/>
    <w:lvl w:ilvl="0" w:tplc="00587B7E">
      <w:start w:val="1"/>
      <w:numFmt w:val="bullet"/>
      <w:lvlText w:val=""/>
      <w:lvlJc w:val="left"/>
      <w:pPr>
        <w:ind w:left="853" w:hanging="360"/>
      </w:pPr>
      <w:rPr>
        <w:rFonts w:ascii="Symbol" w:hAnsi="Symbol" w:hint="default"/>
      </w:rPr>
    </w:lvl>
    <w:lvl w:ilvl="1" w:tplc="04190003" w:tentative="1">
      <w:start w:val="1"/>
      <w:numFmt w:val="bullet"/>
      <w:lvlText w:val="o"/>
      <w:lvlJc w:val="left"/>
      <w:pPr>
        <w:ind w:left="1573" w:hanging="360"/>
      </w:pPr>
      <w:rPr>
        <w:rFonts w:ascii="Courier New" w:hAnsi="Courier New" w:cs="Courier New" w:hint="default"/>
      </w:rPr>
    </w:lvl>
    <w:lvl w:ilvl="2" w:tplc="04190005" w:tentative="1">
      <w:start w:val="1"/>
      <w:numFmt w:val="bullet"/>
      <w:lvlText w:val=""/>
      <w:lvlJc w:val="left"/>
      <w:pPr>
        <w:ind w:left="2293" w:hanging="360"/>
      </w:pPr>
      <w:rPr>
        <w:rFonts w:ascii="Wingdings" w:hAnsi="Wingdings" w:hint="default"/>
      </w:rPr>
    </w:lvl>
    <w:lvl w:ilvl="3" w:tplc="04190001" w:tentative="1">
      <w:start w:val="1"/>
      <w:numFmt w:val="bullet"/>
      <w:lvlText w:val=""/>
      <w:lvlJc w:val="left"/>
      <w:pPr>
        <w:ind w:left="3013" w:hanging="360"/>
      </w:pPr>
      <w:rPr>
        <w:rFonts w:ascii="Symbol" w:hAnsi="Symbol" w:hint="default"/>
      </w:rPr>
    </w:lvl>
    <w:lvl w:ilvl="4" w:tplc="04190003" w:tentative="1">
      <w:start w:val="1"/>
      <w:numFmt w:val="bullet"/>
      <w:lvlText w:val="o"/>
      <w:lvlJc w:val="left"/>
      <w:pPr>
        <w:ind w:left="3733" w:hanging="360"/>
      </w:pPr>
      <w:rPr>
        <w:rFonts w:ascii="Courier New" w:hAnsi="Courier New" w:cs="Courier New" w:hint="default"/>
      </w:rPr>
    </w:lvl>
    <w:lvl w:ilvl="5" w:tplc="04190005" w:tentative="1">
      <w:start w:val="1"/>
      <w:numFmt w:val="bullet"/>
      <w:lvlText w:val=""/>
      <w:lvlJc w:val="left"/>
      <w:pPr>
        <w:ind w:left="4453" w:hanging="360"/>
      </w:pPr>
      <w:rPr>
        <w:rFonts w:ascii="Wingdings" w:hAnsi="Wingdings" w:hint="default"/>
      </w:rPr>
    </w:lvl>
    <w:lvl w:ilvl="6" w:tplc="04190001" w:tentative="1">
      <w:start w:val="1"/>
      <w:numFmt w:val="bullet"/>
      <w:lvlText w:val=""/>
      <w:lvlJc w:val="left"/>
      <w:pPr>
        <w:ind w:left="5173" w:hanging="360"/>
      </w:pPr>
      <w:rPr>
        <w:rFonts w:ascii="Symbol" w:hAnsi="Symbol" w:hint="default"/>
      </w:rPr>
    </w:lvl>
    <w:lvl w:ilvl="7" w:tplc="04190003" w:tentative="1">
      <w:start w:val="1"/>
      <w:numFmt w:val="bullet"/>
      <w:lvlText w:val="o"/>
      <w:lvlJc w:val="left"/>
      <w:pPr>
        <w:ind w:left="5893" w:hanging="360"/>
      </w:pPr>
      <w:rPr>
        <w:rFonts w:ascii="Courier New" w:hAnsi="Courier New" w:cs="Courier New" w:hint="default"/>
      </w:rPr>
    </w:lvl>
    <w:lvl w:ilvl="8" w:tplc="04190005" w:tentative="1">
      <w:start w:val="1"/>
      <w:numFmt w:val="bullet"/>
      <w:lvlText w:val=""/>
      <w:lvlJc w:val="left"/>
      <w:pPr>
        <w:ind w:left="6613" w:hanging="360"/>
      </w:pPr>
      <w:rPr>
        <w:rFonts w:ascii="Wingdings" w:hAnsi="Wingdings" w:hint="default"/>
      </w:rPr>
    </w:lvl>
  </w:abstractNum>
  <w:abstractNum w:abstractNumId="25">
    <w:nsid w:val="405B1689"/>
    <w:multiLevelType w:val="hybridMultilevel"/>
    <w:tmpl w:val="0A1ACACC"/>
    <w:lvl w:ilvl="0" w:tplc="00587B7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428B1EAA"/>
    <w:multiLevelType w:val="hybridMultilevel"/>
    <w:tmpl w:val="54222ADA"/>
    <w:lvl w:ilvl="0" w:tplc="0C10385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44147FB4"/>
    <w:multiLevelType w:val="hybridMultilevel"/>
    <w:tmpl w:val="FFE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AD4B10"/>
    <w:multiLevelType w:val="hybridMultilevel"/>
    <w:tmpl w:val="E1CE5BFE"/>
    <w:lvl w:ilvl="0" w:tplc="0419000F">
      <w:start w:val="1"/>
      <w:numFmt w:val="decimal"/>
      <w:lvlText w:val="%1."/>
      <w:lvlJc w:val="left"/>
      <w:pPr>
        <w:ind w:left="1778"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9">
    <w:nsid w:val="45CD06D0"/>
    <w:multiLevelType w:val="hybridMultilevel"/>
    <w:tmpl w:val="E31EB942"/>
    <w:lvl w:ilvl="0" w:tplc="A2CE56DE">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464F0AF4"/>
    <w:multiLevelType w:val="hybridMultilevel"/>
    <w:tmpl w:val="E11EF16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4D032E75"/>
    <w:multiLevelType w:val="hybridMultilevel"/>
    <w:tmpl w:val="CB401076"/>
    <w:lvl w:ilvl="0" w:tplc="A2CE56DE">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4D852772"/>
    <w:multiLevelType w:val="hybridMultilevel"/>
    <w:tmpl w:val="D72C4836"/>
    <w:lvl w:ilvl="0" w:tplc="9592A5A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18075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A28AD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126E7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184E4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42DB0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843A1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9AD50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E611C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56EE2203"/>
    <w:multiLevelType w:val="hybridMultilevel"/>
    <w:tmpl w:val="E63C42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5A5D5907"/>
    <w:multiLevelType w:val="hybridMultilevel"/>
    <w:tmpl w:val="6A2A24F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nsid w:val="5A9A12F0"/>
    <w:multiLevelType w:val="hybridMultilevel"/>
    <w:tmpl w:val="4FA6E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B970187"/>
    <w:multiLevelType w:val="hybridMultilevel"/>
    <w:tmpl w:val="BB729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E720CA6"/>
    <w:multiLevelType w:val="hybridMultilevel"/>
    <w:tmpl w:val="5A446D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56927B8"/>
    <w:multiLevelType w:val="hybridMultilevel"/>
    <w:tmpl w:val="1350416C"/>
    <w:lvl w:ilvl="0" w:tplc="0C10385A">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9">
    <w:nsid w:val="66D5337D"/>
    <w:multiLevelType w:val="hybridMultilevel"/>
    <w:tmpl w:val="EBBE5A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9A8319C"/>
    <w:multiLevelType w:val="hybridMultilevel"/>
    <w:tmpl w:val="D2BC1684"/>
    <w:lvl w:ilvl="0" w:tplc="0C10385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69D738B2"/>
    <w:multiLevelType w:val="hybridMultilevel"/>
    <w:tmpl w:val="A656B63A"/>
    <w:lvl w:ilvl="0" w:tplc="40DC82C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3EE3F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AC86D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A4B8A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00E5D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B4BC4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70034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BC174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90073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6A905E0B"/>
    <w:multiLevelType w:val="hybridMultilevel"/>
    <w:tmpl w:val="4030F33C"/>
    <w:lvl w:ilvl="0" w:tplc="0419000F">
      <w:start w:val="1"/>
      <w:numFmt w:val="decimal"/>
      <w:lvlText w:val="%1."/>
      <w:lvlJc w:val="left"/>
      <w:pPr>
        <w:ind w:left="1780" w:hanging="360"/>
      </w:pPr>
    </w:lvl>
    <w:lvl w:ilvl="1" w:tplc="04190019" w:tentative="1">
      <w:start w:val="1"/>
      <w:numFmt w:val="lowerLetter"/>
      <w:lvlText w:val="%2."/>
      <w:lvlJc w:val="left"/>
      <w:pPr>
        <w:ind w:left="2500" w:hanging="360"/>
      </w:pPr>
    </w:lvl>
    <w:lvl w:ilvl="2" w:tplc="0419001B" w:tentative="1">
      <w:start w:val="1"/>
      <w:numFmt w:val="lowerRoman"/>
      <w:lvlText w:val="%3."/>
      <w:lvlJc w:val="right"/>
      <w:pPr>
        <w:ind w:left="3220" w:hanging="180"/>
      </w:pPr>
    </w:lvl>
    <w:lvl w:ilvl="3" w:tplc="0419000F" w:tentative="1">
      <w:start w:val="1"/>
      <w:numFmt w:val="decimal"/>
      <w:lvlText w:val="%4."/>
      <w:lvlJc w:val="left"/>
      <w:pPr>
        <w:ind w:left="3940" w:hanging="360"/>
      </w:pPr>
    </w:lvl>
    <w:lvl w:ilvl="4" w:tplc="04190019" w:tentative="1">
      <w:start w:val="1"/>
      <w:numFmt w:val="lowerLetter"/>
      <w:lvlText w:val="%5."/>
      <w:lvlJc w:val="left"/>
      <w:pPr>
        <w:ind w:left="4660" w:hanging="360"/>
      </w:pPr>
    </w:lvl>
    <w:lvl w:ilvl="5" w:tplc="0419001B" w:tentative="1">
      <w:start w:val="1"/>
      <w:numFmt w:val="lowerRoman"/>
      <w:lvlText w:val="%6."/>
      <w:lvlJc w:val="right"/>
      <w:pPr>
        <w:ind w:left="5380" w:hanging="180"/>
      </w:pPr>
    </w:lvl>
    <w:lvl w:ilvl="6" w:tplc="0419000F" w:tentative="1">
      <w:start w:val="1"/>
      <w:numFmt w:val="decimal"/>
      <w:lvlText w:val="%7."/>
      <w:lvlJc w:val="left"/>
      <w:pPr>
        <w:ind w:left="6100" w:hanging="360"/>
      </w:pPr>
    </w:lvl>
    <w:lvl w:ilvl="7" w:tplc="04190019" w:tentative="1">
      <w:start w:val="1"/>
      <w:numFmt w:val="lowerLetter"/>
      <w:lvlText w:val="%8."/>
      <w:lvlJc w:val="left"/>
      <w:pPr>
        <w:ind w:left="6820" w:hanging="360"/>
      </w:pPr>
    </w:lvl>
    <w:lvl w:ilvl="8" w:tplc="0419001B" w:tentative="1">
      <w:start w:val="1"/>
      <w:numFmt w:val="lowerRoman"/>
      <w:lvlText w:val="%9."/>
      <w:lvlJc w:val="right"/>
      <w:pPr>
        <w:ind w:left="7540" w:hanging="180"/>
      </w:pPr>
    </w:lvl>
  </w:abstractNum>
  <w:abstractNum w:abstractNumId="43">
    <w:nsid w:val="70C0356A"/>
    <w:multiLevelType w:val="hybridMultilevel"/>
    <w:tmpl w:val="BE8A417C"/>
    <w:lvl w:ilvl="0" w:tplc="0C10385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19E0529"/>
    <w:multiLevelType w:val="hybridMultilevel"/>
    <w:tmpl w:val="14FC5A66"/>
    <w:lvl w:ilvl="0" w:tplc="00587B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0587B7E">
      <w:start w:val="1"/>
      <w:numFmt w:val="bullet"/>
      <w:lvlText w:val=""/>
      <w:lvlJc w:val="left"/>
      <w:pPr>
        <w:ind w:left="7189" w:hanging="360"/>
      </w:pPr>
      <w:rPr>
        <w:rFonts w:ascii="Symbol" w:hAnsi="Symbol" w:hint="default"/>
      </w:rPr>
    </w:lvl>
  </w:abstractNum>
  <w:abstractNum w:abstractNumId="45">
    <w:nsid w:val="75DC3CA3"/>
    <w:multiLevelType w:val="hybridMultilevel"/>
    <w:tmpl w:val="F6C8125C"/>
    <w:lvl w:ilvl="0" w:tplc="0C1038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600338B"/>
    <w:multiLevelType w:val="hybridMultilevel"/>
    <w:tmpl w:val="133EB094"/>
    <w:lvl w:ilvl="0" w:tplc="0419000F">
      <w:start w:val="1"/>
      <w:numFmt w:val="decimal"/>
      <w:lvlText w:val="%1."/>
      <w:lvlJc w:val="left"/>
      <w:pPr>
        <w:ind w:left="1603" w:hanging="360"/>
      </w:pPr>
    </w:lvl>
    <w:lvl w:ilvl="1" w:tplc="04190019" w:tentative="1">
      <w:start w:val="1"/>
      <w:numFmt w:val="lowerLetter"/>
      <w:lvlText w:val="%2."/>
      <w:lvlJc w:val="left"/>
      <w:pPr>
        <w:ind w:left="2323" w:hanging="360"/>
      </w:pPr>
    </w:lvl>
    <w:lvl w:ilvl="2" w:tplc="0419001B" w:tentative="1">
      <w:start w:val="1"/>
      <w:numFmt w:val="lowerRoman"/>
      <w:lvlText w:val="%3."/>
      <w:lvlJc w:val="right"/>
      <w:pPr>
        <w:ind w:left="3043" w:hanging="180"/>
      </w:pPr>
    </w:lvl>
    <w:lvl w:ilvl="3" w:tplc="0419000F" w:tentative="1">
      <w:start w:val="1"/>
      <w:numFmt w:val="decimal"/>
      <w:lvlText w:val="%4."/>
      <w:lvlJc w:val="left"/>
      <w:pPr>
        <w:ind w:left="3763" w:hanging="360"/>
      </w:pPr>
    </w:lvl>
    <w:lvl w:ilvl="4" w:tplc="04190019" w:tentative="1">
      <w:start w:val="1"/>
      <w:numFmt w:val="lowerLetter"/>
      <w:lvlText w:val="%5."/>
      <w:lvlJc w:val="left"/>
      <w:pPr>
        <w:ind w:left="4483" w:hanging="360"/>
      </w:pPr>
    </w:lvl>
    <w:lvl w:ilvl="5" w:tplc="0419001B" w:tentative="1">
      <w:start w:val="1"/>
      <w:numFmt w:val="lowerRoman"/>
      <w:lvlText w:val="%6."/>
      <w:lvlJc w:val="right"/>
      <w:pPr>
        <w:ind w:left="5203" w:hanging="180"/>
      </w:pPr>
    </w:lvl>
    <w:lvl w:ilvl="6" w:tplc="0419000F" w:tentative="1">
      <w:start w:val="1"/>
      <w:numFmt w:val="decimal"/>
      <w:lvlText w:val="%7."/>
      <w:lvlJc w:val="left"/>
      <w:pPr>
        <w:ind w:left="5923" w:hanging="360"/>
      </w:pPr>
    </w:lvl>
    <w:lvl w:ilvl="7" w:tplc="04190019" w:tentative="1">
      <w:start w:val="1"/>
      <w:numFmt w:val="lowerLetter"/>
      <w:lvlText w:val="%8."/>
      <w:lvlJc w:val="left"/>
      <w:pPr>
        <w:ind w:left="6643" w:hanging="360"/>
      </w:pPr>
    </w:lvl>
    <w:lvl w:ilvl="8" w:tplc="0419001B" w:tentative="1">
      <w:start w:val="1"/>
      <w:numFmt w:val="lowerRoman"/>
      <w:lvlText w:val="%9."/>
      <w:lvlJc w:val="right"/>
      <w:pPr>
        <w:ind w:left="7363" w:hanging="180"/>
      </w:pPr>
    </w:lvl>
  </w:abstractNum>
  <w:num w:numId="1">
    <w:abstractNumId w:val="10"/>
  </w:num>
  <w:num w:numId="2">
    <w:abstractNumId w:val="40"/>
  </w:num>
  <w:num w:numId="3">
    <w:abstractNumId w:val="26"/>
  </w:num>
  <w:num w:numId="4">
    <w:abstractNumId w:val="43"/>
  </w:num>
  <w:num w:numId="5">
    <w:abstractNumId w:val="45"/>
  </w:num>
  <w:num w:numId="6">
    <w:abstractNumId w:val="14"/>
  </w:num>
  <w:num w:numId="7">
    <w:abstractNumId w:val="38"/>
  </w:num>
  <w:num w:numId="8">
    <w:abstractNumId w:val="8"/>
  </w:num>
  <w:num w:numId="9">
    <w:abstractNumId w:val="0"/>
    <w:lvlOverride w:ilvl="0">
      <w:startOverride w:val="2"/>
    </w:lvlOverride>
    <w:lvlOverride w:ilvl="1">
      <w:startOverride w:val="9"/>
    </w:lvlOverride>
    <w:lvlOverride w:ilvl="2"/>
    <w:lvlOverride w:ilvl="3"/>
    <w:lvlOverride w:ilvl="4"/>
    <w:lvlOverride w:ilvl="5"/>
    <w:lvlOverride w:ilvl="6"/>
    <w:lvlOverride w:ilvl="7"/>
    <w:lvlOverride w:ilvl="8"/>
  </w:num>
  <w:num w:numId="10">
    <w:abstractNumId w:val="27"/>
  </w:num>
  <w:num w:numId="11">
    <w:abstractNumId w:val="34"/>
  </w:num>
  <w:num w:numId="12">
    <w:abstractNumId w:val="1"/>
  </w:num>
  <w:num w:numId="13">
    <w:abstractNumId w:val="33"/>
  </w:num>
  <w:num w:numId="14">
    <w:abstractNumId w:val="2"/>
  </w:num>
  <w:num w:numId="15">
    <w:abstractNumId w:val="6"/>
  </w:num>
  <w:num w:numId="16">
    <w:abstractNumId w:val="5"/>
  </w:num>
  <w:num w:numId="17">
    <w:abstractNumId w:val="28"/>
  </w:num>
  <w:num w:numId="18">
    <w:abstractNumId w:val="3"/>
  </w:num>
  <w:num w:numId="19">
    <w:abstractNumId w:val="13"/>
  </w:num>
  <w:num w:numId="20">
    <w:abstractNumId w:val="19"/>
  </w:num>
  <w:num w:numId="21">
    <w:abstractNumId w:val="31"/>
  </w:num>
  <w:num w:numId="22">
    <w:abstractNumId w:val="42"/>
  </w:num>
  <w:num w:numId="23">
    <w:abstractNumId w:val="29"/>
  </w:num>
  <w:num w:numId="24">
    <w:abstractNumId w:val="46"/>
  </w:num>
  <w:num w:numId="25">
    <w:abstractNumId w:val="23"/>
  </w:num>
  <w:num w:numId="26">
    <w:abstractNumId w:val="44"/>
  </w:num>
  <w:num w:numId="27">
    <w:abstractNumId w:val="9"/>
  </w:num>
  <w:num w:numId="28">
    <w:abstractNumId w:val="21"/>
  </w:num>
  <w:num w:numId="29">
    <w:abstractNumId w:val="7"/>
  </w:num>
  <w:num w:numId="30">
    <w:abstractNumId w:val="4"/>
  </w:num>
  <w:num w:numId="31">
    <w:abstractNumId w:val="11"/>
  </w:num>
  <w:num w:numId="32">
    <w:abstractNumId w:val="39"/>
  </w:num>
  <w:num w:numId="33">
    <w:abstractNumId w:val="36"/>
  </w:num>
  <w:num w:numId="34">
    <w:abstractNumId w:val="24"/>
  </w:num>
  <w:num w:numId="35">
    <w:abstractNumId w:val="15"/>
  </w:num>
  <w:num w:numId="36">
    <w:abstractNumId w:val="41"/>
  </w:num>
  <w:num w:numId="37">
    <w:abstractNumId w:val="37"/>
  </w:num>
  <w:num w:numId="38">
    <w:abstractNumId w:val="17"/>
  </w:num>
  <w:num w:numId="39">
    <w:abstractNumId w:val="16"/>
  </w:num>
  <w:num w:numId="40">
    <w:abstractNumId w:val="22"/>
  </w:num>
  <w:num w:numId="41">
    <w:abstractNumId w:val="32"/>
  </w:num>
  <w:num w:numId="42">
    <w:abstractNumId w:val="20"/>
  </w:num>
  <w:num w:numId="43">
    <w:abstractNumId w:val="25"/>
  </w:num>
  <w:num w:numId="44">
    <w:abstractNumId w:val="12"/>
  </w:num>
  <w:num w:numId="45">
    <w:abstractNumId w:val="18"/>
  </w:num>
  <w:num w:numId="46">
    <w:abstractNumId w:val="35"/>
  </w:num>
  <w:num w:numId="47">
    <w:abstractNumId w:val="3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C27F5"/>
    <w:rsid w:val="0000246F"/>
    <w:rsid w:val="00020BD1"/>
    <w:rsid w:val="00034E62"/>
    <w:rsid w:val="00035684"/>
    <w:rsid w:val="000424BE"/>
    <w:rsid w:val="00042530"/>
    <w:rsid w:val="00050506"/>
    <w:rsid w:val="000861EB"/>
    <w:rsid w:val="00091008"/>
    <w:rsid w:val="00097CCE"/>
    <w:rsid w:val="000A1F20"/>
    <w:rsid w:val="000A23DC"/>
    <w:rsid w:val="000D30E5"/>
    <w:rsid w:val="00104FC9"/>
    <w:rsid w:val="00113136"/>
    <w:rsid w:val="00131E59"/>
    <w:rsid w:val="001340B4"/>
    <w:rsid w:val="0015296E"/>
    <w:rsid w:val="0015655F"/>
    <w:rsid w:val="001676DF"/>
    <w:rsid w:val="001745A7"/>
    <w:rsid w:val="00180682"/>
    <w:rsid w:val="001964A2"/>
    <w:rsid w:val="001A2ADC"/>
    <w:rsid w:val="001A75B3"/>
    <w:rsid w:val="001B697F"/>
    <w:rsid w:val="001B7230"/>
    <w:rsid w:val="001C2B4E"/>
    <w:rsid w:val="001D185A"/>
    <w:rsid w:val="001E0E71"/>
    <w:rsid w:val="001E649D"/>
    <w:rsid w:val="001F014B"/>
    <w:rsid w:val="001F5AD5"/>
    <w:rsid w:val="001F64A9"/>
    <w:rsid w:val="001F6598"/>
    <w:rsid w:val="0023037B"/>
    <w:rsid w:val="0023178B"/>
    <w:rsid w:val="00232C12"/>
    <w:rsid w:val="0024558D"/>
    <w:rsid w:val="00263236"/>
    <w:rsid w:val="00264BDB"/>
    <w:rsid w:val="00273DD8"/>
    <w:rsid w:val="00280FB7"/>
    <w:rsid w:val="00293D22"/>
    <w:rsid w:val="002A1E6E"/>
    <w:rsid w:val="002A2F88"/>
    <w:rsid w:val="002B133B"/>
    <w:rsid w:val="002B4E6C"/>
    <w:rsid w:val="002C080E"/>
    <w:rsid w:val="002D1F18"/>
    <w:rsid w:val="002F5C5B"/>
    <w:rsid w:val="0034276C"/>
    <w:rsid w:val="00355177"/>
    <w:rsid w:val="00355ED0"/>
    <w:rsid w:val="00357828"/>
    <w:rsid w:val="0036358C"/>
    <w:rsid w:val="0036702A"/>
    <w:rsid w:val="00380393"/>
    <w:rsid w:val="003811A7"/>
    <w:rsid w:val="0038778B"/>
    <w:rsid w:val="00391364"/>
    <w:rsid w:val="00397CAB"/>
    <w:rsid w:val="003B703D"/>
    <w:rsid w:val="003B725A"/>
    <w:rsid w:val="003C5167"/>
    <w:rsid w:val="003C6B1F"/>
    <w:rsid w:val="003D1898"/>
    <w:rsid w:val="003D35A4"/>
    <w:rsid w:val="003D544B"/>
    <w:rsid w:val="003D5A25"/>
    <w:rsid w:val="003E573E"/>
    <w:rsid w:val="0043421C"/>
    <w:rsid w:val="00440C59"/>
    <w:rsid w:val="00445215"/>
    <w:rsid w:val="004539F4"/>
    <w:rsid w:val="00470DC7"/>
    <w:rsid w:val="004742C2"/>
    <w:rsid w:val="004759CB"/>
    <w:rsid w:val="00476C1D"/>
    <w:rsid w:val="0048522C"/>
    <w:rsid w:val="00486474"/>
    <w:rsid w:val="00495B41"/>
    <w:rsid w:val="00495B42"/>
    <w:rsid w:val="004A42AF"/>
    <w:rsid w:val="004A5205"/>
    <w:rsid w:val="004A64CC"/>
    <w:rsid w:val="004B3688"/>
    <w:rsid w:val="004B5F1A"/>
    <w:rsid w:val="004D30EF"/>
    <w:rsid w:val="004E5480"/>
    <w:rsid w:val="00506213"/>
    <w:rsid w:val="0050765E"/>
    <w:rsid w:val="0051724D"/>
    <w:rsid w:val="00520242"/>
    <w:rsid w:val="00534343"/>
    <w:rsid w:val="00537621"/>
    <w:rsid w:val="00541A59"/>
    <w:rsid w:val="00550C41"/>
    <w:rsid w:val="00553D73"/>
    <w:rsid w:val="00576B0B"/>
    <w:rsid w:val="00580E43"/>
    <w:rsid w:val="005C208C"/>
    <w:rsid w:val="005E0D17"/>
    <w:rsid w:val="005E7A2C"/>
    <w:rsid w:val="005E7A96"/>
    <w:rsid w:val="005F17E8"/>
    <w:rsid w:val="00602893"/>
    <w:rsid w:val="00603CCB"/>
    <w:rsid w:val="0060796C"/>
    <w:rsid w:val="0062328C"/>
    <w:rsid w:val="006361FB"/>
    <w:rsid w:val="00661780"/>
    <w:rsid w:val="00666F7B"/>
    <w:rsid w:val="006A111B"/>
    <w:rsid w:val="006A1C35"/>
    <w:rsid w:val="006B01FB"/>
    <w:rsid w:val="006B5792"/>
    <w:rsid w:val="006C2E01"/>
    <w:rsid w:val="006C3452"/>
    <w:rsid w:val="006C3593"/>
    <w:rsid w:val="006D4A2A"/>
    <w:rsid w:val="006E2EDE"/>
    <w:rsid w:val="006F1364"/>
    <w:rsid w:val="00704DE3"/>
    <w:rsid w:val="00724205"/>
    <w:rsid w:val="00743937"/>
    <w:rsid w:val="00746091"/>
    <w:rsid w:val="00751CB1"/>
    <w:rsid w:val="00752887"/>
    <w:rsid w:val="00752EEC"/>
    <w:rsid w:val="00766858"/>
    <w:rsid w:val="00772633"/>
    <w:rsid w:val="007772A9"/>
    <w:rsid w:val="007850D8"/>
    <w:rsid w:val="00787D60"/>
    <w:rsid w:val="007A3BCE"/>
    <w:rsid w:val="007A78B9"/>
    <w:rsid w:val="007A7D18"/>
    <w:rsid w:val="007B64AE"/>
    <w:rsid w:val="007C27F5"/>
    <w:rsid w:val="007E0143"/>
    <w:rsid w:val="007E0236"/>
    <w:rsid w:val="007E45C3"/>
    <w:rsid w:val="007F00F1"/>
    <w:rsid w:val="007F0C95"/>
    <w:rsid w:val="00816088"/>
    <w:rsid w:val="00821412"/>
    <w:rsid w:val="00853A2A"/>
    <w:rsid w:val="008549B8"/>
    <w:rsid w:val="00864E27"/>
    <w:rsid w:val="00872615"/>
    <w:rsid w:val="00884F46"/>
    <w:rsid w:val="00887455"/>
    <w:rsid w:val="008B195D"/>
    <w:rsid w:val="008C5127"/>
    <w:rsid w:val="008E3F3F"/>
    <w:rsid w:val="008E7A50"/>
    <w:rsid w:val="008F3728"/>
    <w:rsid w:val="00903B8B"/>
    <w:rsid w:val="00920BEE"/>
    <w:rsid w:val="0092740F"/>
    <w:rsid w:val="00962153"/>
    <w:rsid w:val="00965B1D"/>
    <w:rsid w:val="00972B33"/>
    <w:rsid w:val="009802F2"/>
    <w:rsid w:val="009823FF"/>
    <w:rsid w:val="00987DEC"/>
    <w:rsid w:val="0099382E"/>
    <w:rsid w:val="00997803"/>
    <w:rsid w:val="009A3D72"/>
    <w:rsid w:val="009C5AA2"/>
    <w:rsid w:val="009E0AEA"/>
    <w:rsid w:val="009E498E"/>
    <w:rsid w:val="00A02D91"/>
    <w:rsid w:val="00A06B51"/>
    <w:rsid w:val="00A172A9"/>
    <w:rsid w:val="00A323AD"/>
    <w:rsid w:val="00A35C35"/>
    <w:rsid w:val="00A445AA"/>
    <w:rsid w:val="00A85355"/>
    <w:rsid w:val="00A97B76"/>
    <w:rsid w:val="00AA2DD6"/>
    <w:rsid w:val="00AB2332"/>
    <w:rsid w:val="00AB6426"/>
    <w:rsid w:val="00AC2857"/>
    <w:rsid w:val="00AD4482"/>
    <w:rsid w:val="00B0688B"/>
    <w:rsid w:val="00B17AD7"/>
    <w:rsid w:val="00B22B2C"/>
    <w:rsid w:val="00B336AE"/>
    <w:rsid w:val="00B35867"/>
    <w:rsid w:val="00B358F3"/>
    <w:rsid w:val="00B475ED"/>
    <w:rsid w:val="00B5153F"/>
    <w:rsid w:val="00B61192"/>
    <w:rsid w:val="00B67B34"/>
    <w:rsid w:val="00B7205F"/>
    <w:rsid w:val="00B83794"/>
    <w:rsid w:val="00B84BC8"/>
    <w:rsid w:val="00B913DA"/>
    <w:rsid w:val="00B97F2D"/>
    <w:rsid w:val="00BB087A"/>
    <w:rsid w:val="00BB33B7"/>
    <w:rsid w:val="00BC05A5"/>
    <w:rsid w:val="00BC358A"/>
    <w:rsid w:val="00BD12D0"/>
    <w:rsid w:val="00BF1512"/>
    <w:rsid w:val="00BF5D4E"/>
    <w:rsid w:val="00BF7C11"/>
    <w:rsid w:val="00C111BB"/>
    <w:rsid w:val="00C17CA3"/>
    <w:rsid w:val="00C32E51"/>
    <w:rsid w:val="00C366DA"/>
    <w:rsid w:val="00C37DF8"/>
    <w:rsid w:val="00C7387A"/>
    <w:rsid w:val="00C75EB4"/>
    <w:rsid w:val="00C77470"/>
    <w:rsid w:val="00C96341"/>
    <w:rsid w:val="00CA01A1"/>
    <w:rsid w:val="00CA1960"/>
    <w:rsid w:val="00CB0A12"/>
    <w:rsid w:val="00CB1215"/>
    <w:rsid w:val="00CC1489"/>
    <w:rsid w:val="00CC2F09"/>
    <w:rsid w:val="00D03945"/>
    <w:rsid w:val="00D16C47"/>
    <w:rsid w:val="00D22AC9"/>
    <w:rsid w:val="00D23BB5"/>
    <w:rsid w:val="00D354D3"/>
    <w:rsid w:val="00D448FD"/>
    <w:rsid w:val="00D71CE9"/>
    <w:rsid w:val="00D74DFA"/>
    <w:rsid w:val="00D76FCC"/>
    <w:rsid w:val="00D81EA9"/>
    <w:rsid w:val="00DB0398"/>
    <w:rsid w:val="00DB233A"/>
    <w:rsid w:val="00DD764D"/>
    <w:rsid w:val="00DE1FA7"/>
    <w:rsid w:val="00DE3E25"/>
    <w:rsid w:val="00DE5204"/>
    <w:rsid w:val="00E02D67"/>
    <w:rsid w:val="00E03060"/>
    <w:rsid w:val="00E14DF9"/>
    <w:rsid w:val="00E26E4D"/>
    <w:rsid w:val="00E32477"/>
    <w:rsid w:val="00E3412A"/>
    <w:rsid w:val="00E35979"/>
    <w:rsid w:val="00E448B9"/>
    <w:rsid w:val="00E4656C"/>
    <w:rsid w:val="00E51FD4"/>
    <w:rsid w:val="00E56FAA"/>
    <w:rsid w:val="00E67B5E"/>
    <w:rsid w:val="00E72B7C"/>
    <w:rsid w:val="00E72E1A"/>
    <w:rsid w:val="00E844D4"/>
    <w:rsid w:val="00E90EEC"/>
    <w:rsid w:val="00E94D47"/>
    <w:rsid w:val="00EB714E"/>
    <w:rsid w:val="00EC087E"/>
    <w:rsid w:val="00EC4E77"/>
    <w:rsid w:val="00EE77EC"/>
    <w:rsid w:val="00F00A6F"/>
    <w:rsid w:val="00F01478"/>
    <w:rsid w:val="00F05AC3"/>
    <w:rsid w:val="00F21A45"/>
    <w:rsid w:val="00F5123A"/>
    <w:rsid w:val="00F56BC5"/>
    <w:rsid w:val="00F66D4C"/>
    <w:rsid w:val="00F81D48"/>
    <w:rsid w:val="00F81F52"/>
    <w:rsid w:val="00F923B3"/>
    <w:rsid w:val="00F93508"/>
    <w:rsid w:val="00F9575E"/>
    <w:rsid w:val="00FA1B08"/>
    <w:rsid w:val="00FA58EF"/>
    <w:rsid w:val="00FA65D6"/>
    <w:rsid w:val="00FB18B9"/>
    <w:rsid w:val="00FC7783"/>
    <w:rsid w:val="00FD3970"/>
    <w:rsid w:val="00FE5C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58D"/>
    <w:pPr>
      <w:spacing w:after="200" w:line="276" w:lineRule="auto"/>
    </w:pPr>
    <w:rPr>
      <w:sz w:val="22"/>
      <w:szCs w:val="22"/>
    </w:rPr>
  </w:style>
  <w:style w:type="paragraph" w:styleId="1">
    <w:name w:val="heading 1"/>
    <w:basedOn w:val="a"/>
    <w:next w:val="a"/>
    <w:link w:val="10"/>
    <w:qFormat/>
    <w:rsid w:val="00AC2857"/>
    <w:pPr>
      <w:keepNext/>
      <w:spacing w:after="0" w:line="240" w:lineRule="auto"/>
      <w:ind w:left="-585"/>
      <w:jc w:val="center"/>
      <w:outlineLvl w:val="0"/>
    </w:pPr>
    <w:rPr>
      <w:rFonts w:ascii="Times New Roman" w:hAnsi="Times New Roman"/>
      <w:i/>
      <w:color w:val="000000"/>
      <w:sz w:val="36"/>
      <w:szCs w:val="20"/>
    </w:rPr>
  </w:style>
  <w:style w:type="paragraph" w:styleId="2">
    <w:name w:val="heading 2"/>
    <w:basedOn w:val="a"/>
    <w:next w:val="a"/>
    <w:link w:val="20"/>
    <w:qFormat/>
    <w:rsid w:val="00AC2857"/>
    <w:pPr>
      <w:keepNext/>
      <w:spacing w:after="0" w:line="240" w:lineRule="auto"/>
      <w:outlineLvl w:val="1"/>
    </w:pPr>
    <w:rPr>
      <w:rFonts w:ascii="Times New Roman" w:hAnsi="Times New Roman"/>
      <w:b/>
      <w:color w:val="000000"/>
      <w:sz w:val="28"/>
      <w:szCs w:val="20"/>
    </w:rPr>
  </w:style>
  <w:style w:type="paragraph" w:styleId="3">
    <w:name w:val="heading 3"/>
    <w:basedOn w:val="a"/>
    <w:next w:val="a"/>
    <w:link w:val="30"/>
    <w:qFormat/>
    <w:rsid w:val="00AC2857"/>
    <w:pPr>
      <w:keepNext/>
      <w:spacing w:after="0" w:line="240" w:lineRule="auto"/>
      <w:ind w:left="-585"/>
      <w:jc w:val="center"/>
      <w:outlineLvl w:val="2"/>
    </w:pPr>
    <w:rPr>
      <w:rFonts w:ascii="Times New Roman" w:hAnsi="Times New Roman"/>
      <w:b/>
      <w:color w:val="000000"/>
      <w:sz w:val="28"/>
      <w:szCs w:val="20"/>
    </w:rPr>
  </w:style>
  <w:style w:type="paragraph" w:styleId="4">
    <w:name w:val="heading 4"/>
    <w:basedOn w:val="a"/>
    <w:next w:val="a"/>
    <w:link w:val="40"/>
    <w:qFormat/>
    <w:rsid w:val="00AC2857"/>
    <w:pPr>
      <w:keepNext/>
      <w:spacing w:after="0" w:line="240" w:lineRule="auto"/>
      <w:jc w:val="center"/>
      <w:outlineLvl w:val="3"/>
    </w:pPr>
    <w:rPr>
      <w:rFonts w:ascii="Times New Roman" w:hAnsi="Times New Roman"/>
      <w:b/>
      <w:color w:val="000000"/>
      <w:sz w:val="32"/>
      <w:szCs w:val="20"/>
    </w:rPr>
  </w:style>
  <w:style w:type="paragraph" w:styleId="5">
    <w:name w:val="heading 5"/>
    <w:basedOn w:val="a"/>
    <w:next w:val="a"/>
    <w:link w:val="50"/>
    <w:qFormat/>
    <w:rsid w:val="00AC2857"/>
    <w:pPr>
      <w:keepNext/>
      <w:spacing w:after="0" w:line="240" w:lineRule="auto"/>
      <w:jc w:val="center"/>
      <w:outlineLvl w:val="4"/>
    </w:pPr>
    <w:rPr>
      <w:rFonts w:ascii="Times New Roman" w:hAnsi="Times New Roman"/>
      <w:b/>
      <w:color w:val="000000"/>
      <w:sz w:val="28"/>
      <w:szCs w:val="20"/>
    </w:rPr>
  </w:style>
  <w:style w:type="paragraph" w:styleId="6">
    <w:name w:val="heading 6"/>
    <w:basedOn w:val="a"/>
    <w:next w:val="a"/>
    <w:link w:val="60"/>
    <w:qFormat/>
    <w:rsid w:val="00AC2857"/>
    <w:pPr>
      <w:keepNext/>
      <w:spacing w:after="0" w:line="240" w:lineRule="auto"/>
      <w:jc w:val="both"/>
      <w:outlineLvl w:val="5"/>
    </w:pPr>
    <w:rPr>
      <w:rFonts w:ascii="Times New Roman" w:hAnsi="Times New Roman"/>
      <w:color w:val="000000"/>
      <w:sz w:val="28"/>
      <w:szCs w:val="20"/>
    </w:rPr>
  </w:style>
  <w:style w:type="paragraph" w:styleId="7">
    <w:name w:val="heading 7"/>
    <w:basedOn w:val="a"/>
    <w:next w:val="a"/>
    <w:link w:val="70"/>
    <w:qFormat/>
    <w:rsid w:val="00AC2857"/>
    <w:pPr>
      <w:keepNext/>
      <w:spacing w:after="0" w:line="240" w:lineRule="auto"/>
      <w:jc w:val="both"/>
      <w:outlineLvl w:val="6"/>
    </w:pPr>
    <w:rPr>
      <w:rFonts w:ascii="Times New Roman" w:hAnsi="Times New Roman"/>
      <w:color w:val="000000"/>
      <w:sz w:val="24"/>
      <w:szCs w:val="20"/>
    </w:rPr>
  </w:style>
  <w:style w:type="paragraph" w:styleId="8">
    <w:name w:val="heading 8"/>
    <w:basedOn w:val="a"/>
    <w:next w:val="a"/>
    <w:link w:val="80"/>
    <w:qFormat/>
    <w:rsid w:val="00AC2857"/>
    <w:pPr>
      <w:keepNext/>
      <w:spacing w:after="0" w:line="240" w:lineRule="auto"/>
      <w:ind w:left="-533"/>
      <w:jc w:val="center"/>
      <w:outlineLvl w:val="7"/>
    </w:pPr>
    <w:rPr>
      <w:rFonts w:ascii="Times New Roman" w:hAnsi="Times New Roman"/>
      <w:color w:val="808080"/>
      <w:sz w:val="24"/>
      <w:szCs w:val="20"/>
    </w:rPr>
  </w:style>
  <w:style w:type="paragraph" w:styleId="9">
    <w:name w:val="heading 9"/>
    <w:basedOn w:val="a"/>
    <w:next w:val="a"/>
    <w:link w:val="90"/>
    <w:qFormat/>
    <w:rsid w:val="00AC2857"/>
    <w:pPr>
      <w:keepNext/>
      <w:spacing w:after="0" w:line="240" w:lineRule="auto"/>
      <w:jc w:val="center"/>
      <w:outlineLvl w:val="8"/>
    </w:pPr>
    <w:rPr>
      <w:rFonts w:ascii="Times New Roman" w:hAnsi="Times New Roman"/>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C27F5"/>
    <w:pPr>
      <w:tabs>
        <w:tab w:val="center" w:pos="4677"/>
        <w:tab w:val="right" w:pos="9355"/>
      </w:tabs>
      <w:spacing w:after="0" w:line="240" w:lineRule="auto"/>
    </w:pPr>
  </w:style>
  <w:style w:type="character" w:customStyle="1" w:styleId="a4">
    <w:name w:val="Верхний колонтитул Знак"/>
    <w:basedOn w:val="a0"/>
    <w:link w:val="a3"/>
    <w:rsid w:val="007C27F5"/>
  </w:style>
  <w:style w:type="paragraph" w:styleId="a5">
    <w:name w:val="footer"/>
    <w:basedOn w:val="a"/>
    <w:link w:val="a6"/>
    <w:uiPriority w:val="99"/>
    <w:unhideWhenUsed/>
    <w:rsid w:val="007C27F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7F5"/>
  </w:style>
  <w:style w:type="table" w:styleId="a7">
    <w:name w:val="Table Grid"/>
    <w:basedOn w:val="a1"/>
    <w:uiPriority w:val="59"/>
    <w:rsid w:val="00920BE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AC2857"/>
    <w:rPr>
      <w:rFonts w:ascii="Times New Roman" w:hAnsi="Times New Roman"/>
      <w:i/>
      <w:color w:val="000000"/>
      <w:sz w:val="36"/>
    </w:rPr>
  </w:style>
  <w:style w:type="character" w:customStyle="1" w:styleId="20">
    <w:name w:val="Заголовок 2 Знак"/>
    <w:basedOn w:val="a0"/>
    <w:link w:val="2"/>
    <w:rsid w:val="00AC2857"/>
    <w:rPr>
      <w:rFonts w:ascii="Times New Roman" w:hAnsi="Times New Roman"/>
      <w:b/>
      <w:color w:val="000000"/>
      <w:sz w:val="28"/>
    </w:rPr>
  </w:style>
  <w:style w:type="character" w:customStyle="1" w:styleId="30">
    <w:name w:val="Заголовок 3 Знак"/>
    <w:basedOn w:val="a0"/>
    <w:link w:val="3"/>
    <w:rsid w:val="00AC2857"/>
    <w:rPr>
      <w:rFonts w:ascii="Times New Roman" w:hAnsi="Times New Roman"/>
      <w:b/>
      <w:color w:val="000000"/>
      <w:sz w:val="28"/>
    </w:rPr>
  </w:style>
  <w:style w:type="character" w:customStyle="1" w:styleId="40">
    <w:name w:val="Заголовок 4 Знак"/>
    <w:basedOn w:val="a0"/>
    <w:link w:val="4"/>
    <w:rsid w:val="00AC2857"/>
    <w:rPr>
      <w:rFonts w:ascii="Times New Roman" w:hAnsi="Times New Roman"/>
      <w:b/>
      <w:color w:val="000000"/>
      <w:sz w:val="32"/>
    </w:rPr>
  </w:style>
  <w:style w:type="character" w:customStyle="1" w:styleId="50">
    <w:name w:val="Заголовок 5 Знак"/>
    <w:basedOn w:val="a0"/>
    <w:link w:val="5"/>
    <w:rsid w:val="00AC2857"/>
    <w:rPr>
      <w:rFonts w:ascii="Times New Roman" w:hAnsi="Times New Roman"/>
      <w:b/>
      <w:color w:val="000000"/>
      <w:sz w:val="28"/>
    </w:rPr>
  </w:style>
  <w:style w:type="character" w:customStyle="1" w:styleId="60">
    <w:name w:val="Заголовок 6 Знак"/>
    <w:basedOn w:val="a0"/>
    <w:link w:val="6"/>
    <w:rsid w:val="00AC2857"/>
    <w:rPr>
      <w:rFonts w:ascii="Times New Roman" w:hAnsi="Times New Roman"/>
      <w:color w:val="000000"/>
      <w:sz w:val="28"/>
    </w:rPr>
  </w:style>
  <w:style w:type="character" w:customStyle="1" w:styleId="70">
    <w:name w:val="Заголовок 7 Знак"/>
    <w:basedOn w:val="a0"/>
    <w:link w:val="7"/>
    <w:rsid w:val="00AC2857"/>
    <w:rPr>
      <w:rFonts w:ascii="Times New Roman" w:hAnsi="Times New Roman"/>
      <w:color w:val="000000"/>
      <w:sz w:val="24"/>
    </w:rPr>
  </w:style>
  <w:style w:type="character" w:customStyle="1" w:styleId="80">
    <w:name w:val="Заголовок 8 Знак"/>
    <w:basedOn w:val="a0"/>
    <w:link w:val="8"/>
    <w:rsid w:val="00AC2857"/>
    <w:rPr>
      <w:rFonts w:ascii="Times New Roman" w:hAnsi="Times New Roman"/>
      <w:color w:val="808080"/>
      <w:sz w:val="24"/>
    </w:rPr>
  </w:style>
  <w:style w:type="character" w:customStyle="1" w:styleId="90">
    <w:name w:val="Заголовок 9 Знак"/>
    <w:basedOn w:val="a0"/>
    <w:link w:val="9"/>
    <w:rsid w:val="00AC2857"/>
    <w:rPr>
      <w:rFonts w:ascii="Times New Roman" w:hAnsi="Times New Roman"/>
      <w:color w:val="000000"/>
      <w:sz w:val="28"/>
    </w:rPr>
  </w:style>
  <w:style w:type="paragraph" w:styleId="a8">
    <w:name w:val="Plain Text"/>
    <w:basedOn w:val="a"/>
    <w:link w:val="a9"/>
    <w:rsid w:val="00AC2857"/>
    <w:pPr>
      <w:spacing w:after="0" w:line="240" w:lineRule="auto"/>
    </w:pPr>
    <w:rPr>
      <w:rFonts w:ascii="Courier New" w:hAnsi="Courier New"/>
      <w:color w:val="000000"/>
      <w:sz w:val="24"/>
      <w:szCs w:val="20"/>
    </w:rPr>
  </w:style>
  <w:style w:type="character" w:customStyle="1" w:styleId="a9">
    <w:name w:val="Текст Знак"/>
    <w:basedOn w:val="a0"/>
    <w:link w:val="a8"/>
    <w:rsid w:val="00AC2857"/>
    <w:rPr>
      <w:rFonts w:ascii="Courier New" w:hAnsi="Courier New"/>
      <w:color w:val="000000"/>
      <w:sz w:val="24"/>
    </w:rPr>
  </w:style>
  <w:style w:type="paragraph" w:styleId="21">
    <w:name w:val="Body Text 2"/>
    <w:basedOn w:val="a"/>
    <w:link w:val="22"/>
    <w:rsid w:val="00AC2857"/>
    <w:pPr>
      <w:spacing w:after="0" w:line="240" w:lineRule="auto"/>
      <w:jc w:val="both"/>
    </w:pPr>
    <w:rPr>
      <w:rFonts w:ascii="Times New Roman" w:hAnsi="Times New Roman"/>
      <w:color w:val="000000"/>
      <w:sz w:val="28"/>
      <w:szCs w:val="20"/>
    </w:rPr>
  </w:style>
  <w:style w:type="character" w:customStyle="1" w:styleId="22">
    <w:name w:val="Основной текст 2 Знак"/>
    <w:basedOn w:val="a0"/>
    <w:link w:val="21"/>
    <w:rsid w:val="00AC2857"/>
    <w:rPr>
      <w:rFonts w:ascii="Times New Roman" w:hAnsi="Times New Roman"/>
      <w:color w:val="000000"/>
      <w:sz w:val="28"/>
    </w:rPr>
  </w:style>
  <w:style w:type="paragraph" w:styleId="aa">
    <w:name w:val="Body Text"/>
    <w:basedOn w:val="a"/>
    <w:link w:val="ab"/>
    <w:rsid w:val="00AC2857"/>
    <w:pPr>
      <w:spacing w:after="0" w:line="240" w:lineRule="auto"/>
    </w:pPr>
    <w:rPr>
      <w:rFonts w:ascii="Times New Roman" w:hAnsi="Times New Roman"/>
      <w:color w:val="000000"/>
      <w:sz w:val="28"/>
      <w:szCs w:val="20"/>
    </w:rPr>
  </w:style>
  <w:style w:type="character" w:customStyle="1" w:styleId="ab">
    <w:name w:val="Основной текст Знак"/>
    <w:basedOn w:val="a0"/>
    <w:link w:val="aa"/>
    <w:rsid w:val="00AC2857"/>
    <w:rPr>
      <w:rFonts w:ascii="Times New Roman" w:hAnsi="Times New Roman"/>
      <w:color w:val="000000"/>
      <w:sz w:val="28"/>
    </w:rPr>
  </w:style>
  <w:style w:type="paragraph" w:styleId="ac">
    <w:name w:val="Normal (Web)"/>
    <w:basedOn w:val="a"/>
    <w:rsid w:val="00AC2857"/>
    <w:pPr>
      <w:spacing w:before="100" w:after="100" w:line="240" w:lineRule="auto"/>
    </w:pPr>
    <w:rPr>
      <w:rFonts w:ascii="Times New Roman" w:hAnsi="Times New Roman"/>
      <w:color w:val="000000"/>
      <w:sz w:val="24"/>
      <w:szCs w:val="20"/>
    </w:rPr>
  </w:style>
  <w:style w:type="character" w:customStyle="1" w:styleId="FontStyle12">
    <w:name w:val="Font Style12"/>
    <w:basedOn w:val="a0"/>
    <w:rsid w:val="00AC2857"/>
    <w:rPr>
      <w:rFonts w:ascii="Times New Roman" w:hAnsi="Times New Roman" w:cs="Times New Roman" w:hint="default"/>
      <w:b/>
      <w:bCs/>
      <w:sz w:val="22"/>
      <w:szCs w:val="22"/>
    </w:rPr>
  </w:style>
  <w:style w:type="paragraph" w:customStyle="1" w:styleId="Style8">
    <w:name w:val="Style8"/>
    <w:basedOn w:val="a"/>
    <w:rsid w:val="00AC2857"/>
    <w:pPr>
      <w:widowControl w:val="0"/>
      <w:autoSpaceDE w:val="0"/>
      <w:autoSpaceDN w:val="0"/>
      <w:adjustRightInd w:val="0"/>
      <w:spacing w:after="0" w:line="276" w:lineRule="exact"/>
      <w:ind w:hanging="346"/>
    </w:pPr>
    <w:rPr>
      <w:rFonts w:ascii="Times New Roman" w:hAnsi="Times New Roman"/>
      <w:color w:val="000000"/>
      <w:sz w:val="24"/>
      <w:szCs w:val="20"/>
    </w:rPr>
  </w:style>
  <w:style w:type="paragraph" w:styleId="ad">
    <w:name w:val="Body Text Indent"/>
    <w:basedOn w:val="a"/>
    <w:link w:val="ae"/>
    <w:rsid w:val="00AC2857"/>
    <w:pPr>
      <w:spacing w:after="0" w:line="240" w:lineRule="auto"/>
      <w:ind w:left="-585"/>
      <w:jc w:val="both"/>
    </w:pPr>
    <w:rPr>
      <w:rFonts w:ascii="Times New Roman" w:hAnsi="Times New Roman"/>
      <w:color w:val="000000"/>
      <w:sz w:val="36"/>
      <w:szCs w:val="20"/>
    </w:rPr>
  </w:style>
  <w:style w:type="character" w:customStyle="1" w:styleId="ae">
    <w:name w:val="Основной текст с отступом Знак"/>
    <w:basedOn w:val="a0"/>
    <w:link w:val="ad"/>
    <w:rsid w:val="00AC2857"/>
    <w:rPr>
      <w:rFonts w:ascii="Times New Roman" w:hAnsi="Times New Roman"/>
      <w:color w:val="000000"/>
      <w:sz w:val="36"/>
    </w:rPr>
  </w:style>
  <w:style w:type="paragraph" w:styleId="31">
    <w:name w:val="Body Text 3"/>
    <w:basedOn w:val="a"/>
    <w:link w:val="32"/>
    <w:rsid w:val="00AC2857"/>
    <w:pPr>
      <w:spacing w:after="0" w:line="240" w:lineRule="auto"/>
      <w:jc w:val="both"/>
    </w:pPr>
    <w:rPr>
      <w:rFonts w:ascii="Times New Roman" w:hAnsi="Times New Roman"/>
      <w:b/>
      <w:color w:val="000000"/>
      <w:sz w:val="36"/>
      <w:szCs w:val="20"/>
    </w:rPr>
  </w:style>
  <w:style w:type="character" w:customStyle="1" w:styleId="32">
    <w:name w:val="Основной текст 3 Знак"/>
    <w:basedOn w:val="a0"/>
    <w:link w:val="31"/>
    <w:rsid w:val="00AC2857"/>
    <w:rPr>
      <w:rFonts w:ascii="Times New Roman" w:hAnsi="Times New Roman"/>
      <w:b/>
      <w:color w:val="000000"/>
      <w:sz w:val="36"/>
    </w:rPr>
  </w:style>
  <w:style w:type="paragraph" w:styleId="23">
    <w:name w:val="Body Text Indent 2"/>
    <w:basedOn w:val="a"/>
    <w:link w:val="24"/>
    <w:rsid w:val="00AC2857"/>
    <w:pPr>
      <w:spacing w:after="0" w:line="240" w:lineRule="auto"/>
      <w:ind w:left="-585"/>
      <w:jc w:val="center"/>
    </w:pPr>
    <w:rPr>
      <w:rFonts w:ascii="Times New Roman" w:hAnsi="Times New Roman"/>
      <w:b/>
      <w:color w:val="000000"/>
      <w:sz w:val="48"/>
      <w:szCs w:val="20"/>
    </w:rPr>
  </w:style>
  <w:style w:type="character" w:customStyle="1" w:styleId="24">
    <w:name w:val="Основной текст с отступом 2 Знак"/>
    <w:basedOn w:val="a0"/>
    <w:link w:val="23"/>
    <w:rsid w:val="00AC2857"/>
    <w:rPr>
      <w:rFonts w:ascii="Times New Roman" w:hAnsi="Times New Roman"/>
      <w:b/>
      <w:color w:val="000000"/>
      <w:sz w:val="48"/>
    </w:rPr>
  </w:style>
  <w:style w:type="paragraph" w:styleId="33">
    <w:name w:val="Body Text Indent 3"/>
    <w:basedOn w:val="a"/>
    <w:link w:val="34"/>
    <w:rsid w:val="00AC2857"/>
    <w:pPr>
      <w:spacing w:after="0" w:line="240" w:lineRule="auto"/>
      <w:ind w:left="-142"/>
    </w:pPr>
    <w:rPr>
      <w:rFonts w:ascii="Times New Roman" w:hAnsi="Times New Roman"/>
      <w:color w:val="808080"/>
      <w:sz w:val="28"/>
      <w:szCs w:val="20"/>
    </w:rPr>
  </w:style>
  <w:style w:type="character" w:customStyle="1" w:styleId="34">
    <w:name w:val="Основной текст с отступом 3 Знак"/>
    <w:basedOn w:val="a0"/>
    <w:link w:val="33"/>
    <w:rsid w:val="00AC2857"/>
    <w:rPr>
      <w:rFonts w:ascii="Times New Roman" w:hAnsi="Times New Roman"/>
      <w:color w:val="808080"/>
      <w:sz w:val="28"/>
    </w:rPr>
  </w:style>
  <w:style w:type="paragraph" w:styleId="af">
    <w:name w:val="List Paragraph"/>
    <w:basedOn w:val="a"/>
    <w:uiPriority w:val="34"/>
    <w:qFormat/>
    <w:rsid w:val="00AC2857"/>
    <w:rPr>
      <w:rFonts w:eastAsia="Calibri"/>
      <w:color w:val="000000"/>
      <w:szCs w:val="20"/>
    </w:rPr>
  </w:style>
  <w:style w:type="paragraph" w:styleId="af0">
    <w:name w:val="caption"/>
    <w:basedOn w:val="a"/>
    <w:next w:val="a"/>
    <w:qFormat/>
    <w:rsid w:val="00AC2857"/>
    <w:pPr>
      <w:widowControl w:val="0"/>
      <w:autoSpaceDE w:val="0"/>
      <w:autoSpaceDN w:val="0"/>
      <w:adjustRightInd w:val="0"/>
      <w:spacing w:after="0" w:line="240" w:lineRule="auto"/>
    </w:pPr>
    <w:rPr>
      <w:rFonts w:ascii="Arial" w:hAnsi="Arial"/>
      <w:b/>
      <w:color w:val="000000"/>
      <w:sz w:val="24"/>
      <w:szCs w:val="20"/>
    </w:rPr>
  </w:style>
  <w:style w:type="character" w:styleId="af1">
    <w:name w:val="page number"/>
    <w:basedOn w:val="a0"/>
    <w:rsid w:val="00AC2857"/>
  </w:style>
  <w:style w:type="character" w:customStyle="1" w:styleId="11">
    <w:name w:val="Нижний колонтитул Знак1"/>
    <w:basedOn w:val="a0"/>
    <w:locked/>
    <w:rsid w:val="00AC2857"/>
  </w:style>
  <w:style w:type="paragraph" w:customStyle="1" w:styleId="acxspmiddle">
    <w:name w:val="acxspmiddle"/>
    <w:basedOn w:val="a"/>
    <w:rsid w:val="00AC2857"/>
    <w:pPr>
      <w:spacing w:before="100" w:beforeAutospacing="1" w:after="100" w:afterAutospacing="1" w:line="240" w:lineRule="auto"/>
    </w:pPr>
    <w:rPr>
      <w:rFonts w:ascii="Times New Roman" w:hAnsi="Times New Roman"/>
      <w:color w:val="000000"/>
      <w:sz w:val="24"/>
      <w:szCs w:val="24"/>
    </w:rPr>
  </w:style>
  <w:style w:type="paragraph" w:customStyle="1" w:styleId="acxsplast">
    <w:name w:val="acxsplast"/>
    <w:basedOn w:val="a"/>
    <w:rsid w:val="00AC2857"/>
    <w:pPr>
      <w:spacing w:before="100" w:beforeAutospacing="1" w:after="100" w:afterAutospacing="1" w:line="240" w:lineRule="auto"/>
    </w:pPr>
    <w:rPr>
      <w:rFonts w:ascii="Times New Roman" w:hAnsi="Times New Roman"/>
      <w:color w:val="000000"/>
      <w:sz w:val="24"/>
      <w:szCs w:val="24"/>
    </w:rPr>
  </w:style>
  <w:style w:type="paragraph" w:styleId="af2">
    <w:name w:val="Balloon Text"/>
    <w:basedOn w:val="a"/>
    <w:link w:val="af3"/>
    <w:semiHidden/>
    <w:unhideWhenUsed/>
    <w:rsid w:val="00AC2857"/>
    <w:pPr>
      <w:spacing w:after="0" w:line="240" w:lineRule="auto"/>
    </w:pPr>
    <w:rPr>
      <w:rFonts w:ascii="Tahoma" w:hAnsi="Tahoma" w:cs="Tahoma"/>
      <w:color w:val="000000"/>
      <w:sz w:val="16"/>
      <w:szCs w:val="16"/>
    </w:rPr>
  </w:style>
  <w:style w:type="character" w:customStyle="1" w:styleId="af3">
    <w:name w:val="Текст выноски Знак"/>
    <w:basedOn w:val="a0"/>
    <w:link w:val="af2"/>
    <w:semiHidden/>
    <w:rsid w:val="00AC2857"/>
    <w:rPr>
      <w:rFonts w:ascii="Tahoma" w:hAnsi="Tahoma" w:cs="Tahoma"/>
      <w:color w:val="000000"/>
      <w:sz w:val="16"/>
      <w:szCs w:val="16"/>
    </w:rPr>
  </w:style>
  <w:style w:type="paragraph" w:styleId="af4">
    <w:name w:val="Document Map"/>
    <w:basedOn w:val="a"/>
    <w:link w:val="af5"/>
    <w:rsid w:val="00AC2857"/>
    <w:pPr>
      <w:spacing w:after="0" w:line="240" w:lineRule="auto"/>
    </w:pPr>
    <w:rPr>
      <w:rFonts w:ascii="Tahoma" w:hAnsi="Tahoma" w:cs="Tahoma"/>
      <w:color w:val="000000"/>
      <w:sz w:val="16"/>
      <w:szCs w:val="16"/>
    </w:rPr>
  </w:style>
  <w:style w:type="character" w:customStyle="1" w:styleId="af5">
    <w:name w:val="Схема документа Знак"/>
    <w:basedOn w:val="a0"/>
    <w:link w:val="af4"/>
    <w:rsid w:val="00AC2857"/>
    <w:rPr>
      <w:rFonts w:ascii="Tahoma" w:hAnsi="Tahoma" w:cs="Tahoma"/>
      <w:color w:val="000000"/>
      <w:sz w:val="16"/>
      <w:szCs w:val="16"/>
    </w:rPr>
  </w:style>
  <w:style w:type="paragraph" w:styleId="af6">
    <w:name w:val="No Spacing"/>
    <w:uiPriority w:val="1"/>
    <w:qFormat/>
    <w:rsid w:val="00AC2857"/>
    <w:rPr>
      <w:sz w:val="22"/>
      <w:szCs w:val="22"/>
    </w:rPr>
  </w:style>
  <w:style w:type="character" w:styleId="af7">
    <w:name w:val="Hyperlink"/>
    <w:basedOn w:val="a0"/>
    <w:rsid w:val="00AC2857"/>
    <w:rPr>
      <w:color w:val="0000FF"/>
      <w:u w:val="single"/>
    </w:rPr>
  </w:style>
  <w:style w:type="paragraph" w:customStyle="1" w:styleId="Default">
    <w:name w:val="Default"/>
    <w:rsid w:val="00743937"/>
    <w:pPr>
      <w:autoSpaceDE w:val="0"/>
      <w:autoSpaceDN w:val="0"/>
      <w:adjustRightInd w:val="0"/>
    </w:pPr>
    <w:rPr>
      <w:rFonts w:ascii="Times New Roman" w:hAnsi="Times New Roman"/>
      <w:color w:val="000000"/>
      <w:sz w:val="24"/>
      <w:szCs w:val="24"/>
    </w:rPr>
  </w:style>
  <w:style w:type="paragraph" w:customStyle="1" w:styleId="ConsPlusNonformat">
    <w:name w:val="ConsPlusNonformat"/>
    <w:rsid w:val="001A75B3"/>
    <w:pPr>
      <w:widowControl w:val="0"/>
      <w:autoSpaceDE w:val="0"/>
      <w:autoSpaceDN w:val="0"/>
      <w:adjustRightInd w:val="0"/>
    </w:pPr>
    <w:rPr>
      <w:rFonts w:ascii="Courier New" w:hAnsi="Courier New" w:cs="Courier New"/>
    </w:rPr>
  </w:style>
  <w:style w:type="character" w:styleId="af8">
    <w:name w:val="annotation reference"/>
    <w:basedOn w:val="a0"/>
    <w:rsid w:val="007E0143"/>
    <w:rPr>
      <w:sz w:val="16"/>
      <w:szCs w:val="16"/>
    </w:rPr>
  </w:style>
  <w:style w:type="paragraph" w:styleId="af9">
    <w:name w:val="annotation text"/>
    <w:basedOn w:val="a"/>
    <w:link w:val="afa"/>
    <w:rsid w:val="007E0143"/>
    <w:pPr>
      <w:spacing w:after="0" w:line="240" w:lineRule="auto"/>
    </w:pPr>
    <w:rPr>
      <w:rFonts w:ascii="Times New Roman" w:hAnsi="Times New Roman"/>
      <w:color w:val="000000"/>
      <w:sz w:val="20"/>
      <w:szCs w:val="20"/>
    </w:rPr>
  </w:style>
  <w:style w:type="character" w:customStyle="1" w:styleId="afa">
    <w:name w:val="Текст примечания Знак"/>
    <w:basedOn w:val="a0"/>
    <w:link w:val="af9"/>
    <w:rsid w:val="007E0143"/>
    <w:rPr>
      <w:rFonts w:ascii="Times New Roman" w:hAnsi="Times New Roman"/>
      <w:color w:val="000000"/>
    </w:rPr>
  </w:style>
  <w:style w:type="paragraph" w:styleId="afb">
    <w:name w:val="annotation subject"/>
    <w:basedOn w:val="af9"/>
    <w:next w:val="af9"/>
    <w:link w:val="afc"/>
    <w:rsid w:val="007E0143"/>
    <w:rPr>
      <w:b/>
      <w:bCs/>
    </w:rPr>
  </w:style>
  <w:style w:type="character" w:customStyle="1" w:styleId="afc">
    <w:name w:val="Тема примечания Знак"/>
    <w:basedOn w:val="afa"/>
    <w:link w:val="afb"/>
    <w:rsid w:val="007E0143"/>
    <w:rPr>
      <w:b/>
      <w:bCs/>
    </w:rPr>
  </w:style>
</w:styles>
</file>

<file path=word/webSettings.xml><?xml version="1.0" encoding="utf-8"?>
<w:webSettings xmlns:r="http://schemas.openxmlformats.org/officeDocument/2006/relationships" xmlns:w="http://schemas.openxmlformats.org/wordprocessingml/2006/main">
  <w:divs>
    <w:div w:id="163857767">
      <w:bodyDiv w:val="1"/>
      <w:marLeft w:val="0"/>
      <w:marRight w:val="0"/>
      <w:marTop w:val="0"/>
      <w:marBottom w:val="0"/>
      <w:divBdr>
        <w:top w:val="none" w:sz="0" w:space="0" w:color="auto"/>
        <w:left w:val="none" w:sz="0" w:space="0" w:color="auto"/>
        <w:bottom w:val="none" w:sz="0" w:space="0" w:color="auto"/>
        <w:right w:val="none" w:sz="0" w:space="0" w:color="auto"/>
      </w:divBdr>
    </w:div>
    <w:div w:id="97302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kool20nalchik.ru" TargetMode="External"/><Relationship Id="rId13" Type="http://schemas.openxmlformats.org/officeDocument/2006/relationships/hyperlink" Target="https://drive.google.com/file/d/11ARThw-T5-BehiJpwROYxo_pwLKmMiah/view?usp=drivesd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FF47CF6C8380506307483E95B9F9A5F85E8C0ACB3F7B2CBDE6F2C2CA823392DAF3254D80E4D2880l6K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chool20nalchik.ru/tochka-ros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FF47CF6C8380506307483E95B9F9A5F86E1CAA7B4F1B2CBDE6F2C2CA823392DAF3254D80E4D2880l6KDF" TargetMode="External"/><Relationship Id="rId5" Type="http://schemas.openxmlformats.org/officeDocument/2006/relationships/webSettings" Target="webSettings.xml"/><Relationship Id="rId15" Type="http://schemas.openxmlformats.org/officeDocument/2006/relationships/hyperlink" Target="https://drive.google.com/folderview?id=1-7YwfGmj3ndPl7P88zMrDq15XV4RzwE3" TargetMode="External"/><Relationship Id="rId10" Type="http://schemas.openxmlformats.org/officeDocument/2006/relationships/hyperlink" Target="consultantplus://offline/ref=0FF47CF6C8380506307483E95B9F9A5F86EFCFA7B4F6B2CBDE6F2C2CA823392DAF3254D80E4D2880l6K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oysosh20@mail.ru" TargetMode="External"/><Relationship Id="rId14" Type="http://schemas.openxmlformats.org/officeDocument/2006/relationships/hyperlink" Target="https://drive.google.com/file/d/116gHHFiw6DfMtYQvBKai1SKYsSC4nt0L/view?usp=drives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3D218-3DDC-4F43-86B8-40359DC8A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Pages>
  <Words>7951</Words>
  <Characters>45327</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53172</CharactersWithSpaces>
  <SharedDoc>false</SharedDoc>
  <HLinks>
    <vt:vector size="12" baseType="variant">
      <vt:variant>
        <vt:i4>1966120</vt:i4>
      </vt:variant>
      <vt:variant>
        <vt:i4>3</vt:i4>
      </vt:variant>
      <vt:variant>
        <vt:i4>0</vt:i4>
      </vt:variant>
      <vt:variant>
        <vt:i4>5</vt:i4>
      </vt:variant>
      <vt:variant>
        <vt:lpwstr>mailto:moysosh20@mail.ru</vt:lpwstr>
      </vt:variant>
      <vt:variant>
        <vt:lpwstr/>
      </vt:variant>
      <vt:variant>
        <vt:i4>3276848</vt:i4>
      </vt:variant>
      <vt:variant>
        <vt:i4>0</vt:i4>
      </vt:variant>
      <vt:variant>
        <vt:i4>0</vt:i4>
      </vt:variant>
      <vt:variant>
        <vt:i4>5</vt:i4>
      </vt:variant>
      <vt:variant>
        <vt:lpwstr>http://www.sckool20nalchik.ru/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Амина</dc:creator>
  <cp:lastModifiedBy>Света</cp:lastModifiedBy>
  <cp:revision>15</cp:revision>
  <cp:lastPrinted>2021-10-15T11:13:00Z</cp:lastPrinted>
  <dcterms:created xsi:type="dcterms:W3CDTF">2021-10-13T15:03:00Z</dcterms:created>
  <dcterms:modified xsi:type="dcterms:W3CDTF">2021-10-16T09:39:00Z</dcterms:modified>
</cp:coreProperties>
</file>